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E4CA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温州北站高铁新城投资建设有限公司</w:t>
      </w:r>
    </w:p>
    <w:p w14:paraId="7DD8933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公开</w:t>
      </w:r>
      <w:r>
        <w:rPr>
          <w:b/>
          <w:sz w:val="44"/>
          <w:szCs w:val="44"/>
        </w:rPr>
        <w:t>招聘</w:t>
      </w:r>
      <w:r>
        <w:rPr>
          <w:rFonts w:hint="eastAsia"/>
          <w:b/>
          <w:sz w:val="44"/>
          <w:szCs w:val="44"/>
          <w:lang w:val="en-US" w:eastAsia="zh-CN"/>
        </w:rPr>
        <w:t>劳务</w:t>
      </w:r>
      <w:r>
        <w:rPr>
          <w:rFonts w:hint="eastAsia"/>
          <w:b/>
          <w:sz w:val="44"/>
          <w:szCs w:val="44"/>
          <w:lang w:eastAsia="zh-CN"/>
        </w:rPr>
        <w:t>派遣专业</w:t>
      </w:r>
      <w:r>
        <w:rPr>
          <w:b/>
          <w:sz w:val="44"/>
          <w:szCs w:val="44"/>
        </w:rPr>
        <w:t>技术人</w:t>
      </w:r>
      <w:r>
        <w:rPr>
          <w:rFonts w:hint="eastAsia"/>
          <w:b/>
          <w:sz w:val="44"/>
          <w:szCs w:val="44"/>
        </w:rPr>
        <w:t>员</w:t>
      </w:r>
      <w:r>
        <w:rPr>
          <w:b/>
          <w:sz w:val="44"/>
          <w:szCs w:val="44"/>
        </w:rPr>
        <w:t>公告</w:t>
      </w:r>
    </w:p>
    <w:p w14:paraId="53055C4D">
      <w:pPr>
        <w:ind w:firstLine="880" w:firstLineChars="200"/>
        <w:rPr>
          <w:rFonts w:hint="eastAsia"/>
          <w:sz w:val="44"/>
          <w:szCs w:val="44"/>
        </w:rPr>
      </w:pPr>
    </w:p>
    <w:p w14:paraId="7FDAD6D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随着杭温高铁的开通运营，</w:t>
      </w:r>
      <w:r>
        <w:rPr>
          <w:rFonts w:hint="eastAsia"/>
          <w:sz w:val="32"/>
          <w:szCs w:val="32"/>
          <w:lang w:val="en-US" w:eastAsia="zh-CN"/>
        </w:rPr>
        <w:t>为快速推进温州北站南广场TOD项目及高铁新城片区建设</w:t>
      </w:r>
      <w:r>
        <w:rPr>
          <w:rFonts w:hint="eastAsia"/>
          <w:sz w:val="32"/>
          <w:szCs w:val="32"/>
          <w:lang w:eastAsia="zh-CN"/>
        </w:rPr>
        <w:t>。经财政局（国资办）同意，</w:t>
      </w:r>
      <w:r>
        <w:rPr>
          <w:sz w:val="32"/>
          <w:szCs w:val="32"/>
        </w:rPr>
        <w:t>决定面</w:t>
      </w:r>
      <w:r>
        <w:rPr>
          <w:rFonts w:hint="eastAsia"/>
          <w:sz w:val="32"/>
          <w:szCs w:val="32"/>
        </w:rPr>
        <w:t>向</w:t>
      </w:r>
      <w:r>
        <w:rPr>
          <w:sz w:val="32"/>
          <w:szCs w:val="32"/>
        </w:rPr>
        <w:t>社会公开招</w:t>
      </w:r>
      <w:r>
        <w:rPr>
          <w:rFonts w:hint="eastAsia"/>
          <w:sz w:val="32"/>
          <w:szCs w:val="32"/>
        </w:rPr>
        <w:t>聘</w:t>
      </w:r>
      <w:r>
        <w:rPr>
          <w:rFonts w:hint="eastAsia"/>
          <w:sz w:val="32"/>
          <w:szCs w:val="32"/>
          <w:lang w:eastAsia="zh-CN"/>
        </w:rPr>
        <w:t>工程类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  <w:lang w:eastAsia="zh-CN"/>
        </w:rPr>
        <w:t>派遣专业</w:t>
      </w:r>
      <w:r>
        <w:rPr>
          <w:sz w:val="32"/>
          <w:szCs w:val="32"/>
        </w:rPr>
        <w:t>技术人员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名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由第三方派遣到</w:t>
      </w:r>
      <w:r>
        <w:rPr>
          <w:rFonts w:hint="eastAsia"/>
          <w:sz w:val="32"/>
          <w:szCs w:val="32"/>
          <w:lang w:val="en-US" w:eastAsia="zh-CN"/>
        </w:rPr>
        <w:t>温州北站高铁新城投资建设</w:t>
      </w:r>
      <w:r>
        <w:rPr>
          <w:rFonts w:hint="eastAsia"/>
          <w:sz w:val="32"/>
          <w:szCs w:val="32"/>
          <w:lang w:eastAsia="zh-CN"/>
        </w:rPr>
        <w:t>有限公司从事</w:t>
      </w:r>
      <w:r>
        <w:rPr>
          <w:rFonts w:hint="eastAsia"/>
          <w:sz w:val="32"/>
          <w:szCs w:val="32"/>
          <w:lang w:val="en-US" w:eastAsia="zh-CN"/>
        </w:rPr>
        <w:t>工程管理</w:t>
      </w:r>
      <w:r>
        <w:rPr>
          <w:rFonts w:hint="eastAsia"/>
          <w:sz w:val="32"/>
          <w:szCs w:val="32"/>
          <w:lang w:eastAsia="zh-CN"/>
        </w:rPr>
        <w:t>工作，</w:t>
      </w:r>
      <w:r>
        <w:rPr>
          <w:sz w:val="32"/>
          <w:szCs w:val="32"/>
        </w:rPr>
        <w:t>现将有关事项公告如下</w:t>
      </w:r>
      <w:r>
        <w:rPr>
          <w:rFonts w:hint="eastAsia"/>
          <w:sz w:val="32"/>
          <w:szCs w:val="32"/>
        </w:rPr>
        <w:t>：</w:t>
      </w:r>
    </w:p>
    <w:p w14:paraId="4328C68C">
      <w:pPr>
        <w:ind w:firstLine="6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一、招聘条件</w:t>
      </w:r>
    </w:p>
    <w:p w14:paraId="165E2CF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sz w:val="32"/>
          <w:szCs w:val="32"/>
        </w:rPr>
        <w:t>拥护</w:t>
      </w:r>
      <w:r>
        <w:rPr>
          <w:rFonts w:hint="eastAsia"/>
          <w:sz w:val="32"/>
          <w:szCs w:val="32"/>
          <w:lang w:eastAsia="zh-CN"/>
        </w:rPr>
        <w:t>党的方针、政策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遵纪守法，</w:t>
      </w:r>
      <w:r>
        <w:rPr>
          <w:sz w:val="32"/>
          <w:szCs w:val="32"/>
        </w:rPr>
        <w:t>热爱本职工作</w:t>
      </w:r>
      <w:r>
        <w:rPr>
          <w:rFonts w:hint="eastAsia"/>
          <w:sz w:val="32"/>
          <w:szCs w:val="32"/>
        </w:rPr>
        <w:t>；</w:t>
      </w:r>
    </w:p>
    <w:p w14:paraId="3E74D4BF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2、具</w:t>
      </w:r>
      <w:r>
        <w:rPr>
          <w:sz w:val="32"/>
          <w:szCs w:val="32"/>
        </w:rPr>
        <w:t>有良好的政治素质</w:t>
      </w:r>
      <w:r>
        <w:rPr>
          <w:rFonts w:hint="eastAsia"/>
          <w:sz w:val="32"/>
          <w:szCs w:val="32"/>
        </w:rPr>
        <w:t>、职业</w:t>
      </w:r>
      <w:r>
        <w:rPr>
          <w:sz w:val="32"/>
          <w:szCs w:val="32"/>
        </w:rPr>
        <w:t>道德及敬业精神</w:t>
      </w:r>
      <w:r>
        <w:rPr>
          <w:rFonts w:hint="eastAsia"/>
          <w:sz w:val="32"/>
          <w:szCs w:val="32"/>
        </w:rPr>
        <w:t>；</w:t>
      </w:r>
    </w:p>
    <w:p w14:paraId="532F000D">
      <w:pPr>
        <w:ind w:firstLine="6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3、具</w:t>
      </w:r>
      <w:r>
        <w:rPr>
          <w:sz w:val="32"/>
          <w:szCs w:val="32"/>
        </w:rPr>
        <w:t>有</w:t>
      </w:r>
      <w:r>
        <w:rPr>
          <w:rFonts w:hint="eastAsia"/>
          <w:sz w:val="32"/>
          <w:szCs w:val="32"/>
        </w:rPr>
        <w:t>岗位所需的专业、学历、资历以及技能资格条</w:t>
      </w:r>
      <w:r>
        <w:rPr>
          <w:rFonts w:hint="eastAsia"/>
          <w:sz w:val="32"/>
          <w:szCs w:val="32"/>
          <w:lang w:eastAsia="zh-CN"/>
        </w:rPr>
        <w:t>件；</w:t>
      </w:r>
    </w:p>
    <w:p w14:paraId="356D9EAA">
      <w:pPr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4、</w:t>
      </w:r>
      <w:r>
        <w:rPr>
          <w:rFonts w:hint="eastAsia"/>
          <w:sz w:val="32"/>
          <w:szCs w:val="32"/>
        </w:rPr>
        <w:t>具有适应岗位要求的身体、年龄条件</w:t>
      </w:r>
      <w:r>
        <w:rPr>
          <w:rFonts w:hint="eastAsia"/>
          <w:sz w:val="32"/>
          <w:szCs w:val="32"/>
          <w:lang w:eastAsia="zh-CN"/>
        </w:rPr>
        <w:t>；</w:t>
      </w:r>
    </w:p>
    <w:p w14:paraId="26695EE2">
      <w:pPr>
        <w:ind w:firstLine="64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具有岗位所需的其他要求。</w:t>
      </w:r>
    </w:p>
    <w:p w14:paraId="0E1E511E">
      <w:pPr>
        <w:ind w:firstLine="64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二、招聘岗位及要求</w:t>
      </w:r>
    </w:p>
    <w:p w14:paraId="3AF861A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（一）招聘岗位：</w:t>
      </w:r>
      <w:r>
        <w:rPr>
          <w:rFonts w:hint="eastAsia"/>
          <w:sz w:val="32"/>
          <w:szCs w:val="32"/>
          <w:lang w:eastAsia="zh-CN"/>
        </w:rPr>
        <w:t>工程管理</w:t>
      </w:r>
      <w:r>
        <w:rPr>
          <w:rFonts w:hint="eastAsia"/>
          <w:sz w:val="32"/>
          <w:szCs w:val="32"/>
          <w:lang w:val="en-US" w:eastAsia="zh-CN"/>
        </w:rPr>
        <w:t>1名</w:t>
      </w:r>
    </w:p>
    <w:tbl>
      <w:tblPr>
        <w:tblStyle w:val="7"/>
        <w:tblW w:w="8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486"/>
        <w:gridCol w:w="1087"/>
        <w:gridCol w:w="1063"/>
        <w:gridCol w:w="1010"/>
        <w:gridCol w:w="2386"/>
        <w:gridCol w:w="532"/>
        <w:gridCol w:w="1595"/>
      </w:tblGrid>
      <w:tr w14:paraId="25C1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BC4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B2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计划</w:t>
            </w:r>
          </w:p>
        </w:tc>
        <w:tc>
          <w:tcPr>
            <w:tcW w:w="10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8FF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  <w:p w14:paraId="082E31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E614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  <w:p w14:paraId="0CD03E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0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533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2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A2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专业技术资格要求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E16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户籍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F79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BBF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F50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910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72A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40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周岁及以下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FE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本科及以上学历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C1A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工程类相关专业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3E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具有工程项目施工或现场管理经验；3年及以上相关工作经历。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13E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永嘉县</w:t>
            </w:r>
          </w:p>
        </w:tc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1A8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年薪在14万元/年以内（包括单位和个人部分的五险一金）</w:t>
            </w:r>
          </w:p>
        </w:tc>
      </w:tr>
    </w:tbl>
    <w:p w14:paraId="3BA2C48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（二）报名资格条件中涉及到时间起止问题的，计算时间均统一截止到202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日。</w:t>
      </w:r>
    </w:p>
    <w:p w14:paraId="2A6648E2"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三、招聘程序</w:t>
      </w:r>
    </w:p>
    <w:p w14:paraId="7F3C9D5A">
      <w:pPr>
        <w:ind w:firstLine="64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按照“公开、平等、竞争、择优”的原则，通过公开报名、统一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、严格考核、择优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用的方式进行。</w:t>
      </w:r>
    </w:p>
    <w:p w14:paraId="196B31ED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（一）报名及资格审查</w:t>
      </w:r>
    </w:p>
    <w:p w14:paraId="7963E082">
      <w:pPr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  <w:lang w:eastAsia="zh-CN"/>
        </w:rPr>
        <w:t>报名</w:t>
      </w:r>
    </w:p>
    <w:p w14:paraId="0863AA4A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23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零时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17时止，逾期不再接受报名</w:t>
      </w:r>
      <w:r>
        <w:rPr>
          <w:rFonts w:hint="eastAsia"/>
          <w:sz w:val="32"/>
          <w:szCs w:val="32"/>
        </w:rPr>
        <w:t>。</w:t>
      </w:r>
    </w:p>
    <w:p w14:paraId="6325AC6B">
      <w:pPr>
        <w:ind w:firstLine="64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咨询</w:t>
      </w:r>
      <w:r>
        <w:rPr>
          <w:rFonts w:hint="eastAsia"/>
          <w:sz w:val="32"/>
          <w:szCs w:val="32"/>
          <w:lang w:val="en-US" w:eastAsia="zh-CN"/>
        </w:rPr>
        <w:t>人以及咨询</w:t>
      </w:r>
      <w:r>
        <w:rPr>
          <w:rFonts w:hint="eastAsia"/>
          <w:sz w:val="32"/>
          <w:szCs w:val="32"/>
          <w:lang w:eastAsia="zh-CN"/>
        </w:rPr>
        <w:t>电话：</w:t>
      </w:r>
      <w:r>
        <w:rPr>
          <w:rFonts w:hint="eastAsia"/>
          <w:sz w:val="32"/>
          <w:szCs w:val="32"/>
          <w:lang w:val="en-US" w:eastAsia="zh-CN"/>
        </w:rPr>
        <w:t xml:space="preserve">叶先生  </w:t>
      </w:r>
      <w:bookmarkStart w:id="2" w:name="_GoBack"/>
      <w:bookmarkEnd w:id="2"/>
      <w:r>
        <w:rPr>
          <w:rFonts w:hint="eastAsia"/>
          <w:sz w:val="32"/>
          <w:szCs w:val="32"/>
          <w:lang w:val="en-US" w:eastAsia="zh-CN"/>
        </w:rPr>
        <w:t>18257720582。</w:t>
      </w:r>
    </w:p>
    <w:p w14:paraId="334389EA">
      <w:pPr>
        <w:pStyle w:val="6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</w:rPr>
        <w:t>报名方式：</w:t>
      </w:r>
      <w:r>
        <w:rPr>
          <w:rFonts w:hint="eastAsia"/>
          <w:sz w:val="32"/>
          <w:szCs w:val="32"/>
          <w:lang w:eastAsia="zh-CN"/>
        </w:rPr>
        <w:t>通过电子邮件并电话确认的方式报名。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应聘人员将报名要求提供的材料，以电子版或扫描件形式，发送至报名电子邮箱：1034637882@qq.com，邮件主题及附件请注明：“岗位+姓名”。发送电子邮件后请电话联系确认。 </w:t>
      </w:r>
    </w:p>
    <w:p w14:paraId="1372281E">
      <w:pPr>
        <w:ind w:firstLine="64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报名要求提供的材料：①《</w:t>
      </w:r>
      <w:bookmarkStart w:id="0" w:name="OLE_LINK2"/>
      <w:bookmarkStart w:id="1" w:name="OLE_LINK3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招聘劳务派遣制工作人员报名表</w:t>
      </w:r>
      <w:bookmarkEnd w:id="0"/>
      <w:bookmarkEnd w:id="1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》（附件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）；本人有效期内的身份证(正反面)；②户口簿（本人页）；③学历证书（国内学历需提供学信网学历在线验证报告、国(境)外学历需提供教育部留学服务中心出具的学历学位认证书）；④专业技术职称证书、历年社会保险参保证明及相关工作经历证明或佐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（附件2）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；⑤其他需要提供的材料。（面试当天需提交《招聘劳务派遣制工作人员报名表》签名纸质稿和近期免冠1寸彩色照片2张）。</w:t>
      </w:r>
    </w:p>
    <w:p w14:paraId="4E85A94D">
      <w:pPr>
        <w:pStyle w:val="6"/>
        <w:widowControl/>
        <w:spacing w:beforeAutospacing="0" w:afterAutospacing="0"/>
        <w:ind w:left="420" w:leftChars="200" w:firstLine="320" w:firstLineChars="1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2.资格审查</w:t>
      </w:r>
    </w:p>
    <w:p w14:paraId="3AF89557">
      <w:pPr>
        <w:pStyle w:val="6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根据招聘岗位要求，对应聘者提交的报名材料进行资格审查。通过审查、材料齐全的进入面试环节，凡存在弄虚作假的行为，一律取消资格。</w:t>
      </w:r>
    </w:p>
    <w:p w14:paraId="05DB1C01">
      <w:pPr>
        <w:pStyle w:val="6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招聘岗位报名人数不足1:3的,由集团公司根据岗位需求情况决定是否开考。</w:t>
      </w:r>
    </w:p>
    <w:p w14:paraId="22AEC838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（二）面试</w:t>
      </w:r>
    </w:p>
    <w:p w14:paraId="0B67681F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面试主要</w:t>
      </w:r>
      <w:r>
        <w:rPr>
          <w:rFonts w:hint="eastAsia"/>
          <w:sz w:val="32"/>
          <w:szCs w:val="32"/>
        </w:rPr>
        <w:t>对</w:t>
      </w:r>
      <w:r>
        <w:rPr>
          <w:rFonts w:hint="eastAsia"/>
          <w:sz w:val="32"/>
          <w:szCs w:val="32"/>
          <w:lang w:eastAsia="zh-CN"/>
        </w:rPr>
        <w:t>应聘</w:t>
      </w:r>
      <w:r>
        <w:rPr>
          <w:rFonts w:hint="eastAsia"/>
          <w:sz w:val="32"/>
          <w:szCs w:val="32"/>
        </w:rPr>
        <w:t>人员的表达</w:t>
      </w:r>
      <w:r>
        <w:rPr>
          <w:rFonts w:hint="eastAsia"/>
          <w:sz w:val="32"/>
          <w:szCs w:val="32"/>
          <w:lang w:eastAsia="zh-CN"/>
        </w:rPr>
        <w:t>能力、应变</w:t>
      </w:r>
      <w:r>
        <w:rPr>
          <w:rFonts w:hint="eastAsia"/>
          <w:sz w:val="32"/>
          <w:szCs w:val="32"/>
        </w:rPr>
        <w:t>能力、专业</w:t>
      </w:r>
      <w:r>
        <w:rPr>
          <w:rFonts w:hint="eastAsia"/>
          <w:sz w:val="32"/>
          <w:szCs w:val="32"/>
          <w:lang w:eastAsia="zh-CN"/>
        </w:rPr>
        <w:t>技能</w:t>
      </w:r>
      <w:r>
        <w:rPr>
          <w:rFonts w:hint="eastAsia"/>
          <w:sz w:val="32"/>
          <w:szCs w:val="32"/>
        </w:rPr>
        <w:t>、工作经验、工作业绩等方面进行综合评价。面试时间和地点另行通知考生按照通知的时间、地点和要求，携带本人有效身份证参加面试。不按规定时间、地点和要求参加面试的，视作自动放弃。</w:t>
      </w:r>
      <w:r>
        <w:rPr>
          <w:rFonts w:hint="eastAsia"/>
          <w:sz w:val="32"/>
          <w:szCs w:val="32"/>
          <w:lang w:eastAsia="zh-CN"/>
        </w:rPr>
        <w:t>面试总分</w:t>
      </w:r>
      <w:r>
        <w:rPr>
          <w:rFonts w:hint="eastAsia"/>
          <w:sz w:val="32"/>
          <w:szCs w:val="32"/>
          <w:lang w:val="en-US" w:eastAsia="zh-CN"/>
        </w:rPr>
        <w:t>100分，低于60分不合格。</w:t>
      </w:r>
    </w:p>
    <w:p w14:paraId="73B33745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（三）体检 </w:t>
      </w:r>
    </w:p>
    <w:p w14:paraId="455B4854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根据面试结果</w:t>
      </w:r>
      <w:r>
        <w:rPr>
          <w:rFonts w:hint="eastAsia"/>
          <w:sz w:val="32"/>
          <w:szCs w:val="32"/>
          <w:lang w:eastAsia="zh-CN"/>
        </w:rPr>
        <w:t>从高分到低分，</w:t>
      </w:r>
      <w:r>
        <w:rPr>
          <w:rFonts w:hint="eastAsia"/>
          <w:sz w:val="32"/>
          <w:szCs w:val="32"/>
        </w:rPr>
        <w:t>按招聘计划数1:1的比例确定体检对象。体检对象需自行到县级及以上医院进行体检</w:t>
      </w:r>
      <w:r>
        <w:rPr>
          <w:rFonts w:hint="eastAsia"/>
          <w:sz w:val="32"/>
          <w:szCs w:val="32"/>
          <w:lang w:eastAsia="zh-CN"/>
        </w:rPr>
        <w:t>（体检费用自理）</w:t>
      </w:r>
      <w:r>
        <w:rPr>
          <w:rFonts w:hint="eastAsia"/>
          <w:sz w:val="32"/>
          <w:szCs w:val="32"/>
        </w:rPr>
        <w:t>，并在规定时间内提交体检报告，具体项目和标准参照《公务员录用体检通用标准（试行）》有关规定执行。如有体检不合格或放弃体检的，</w:t>
      </w:r>
      <w:r>
        <w:rPr>
          <w:rFonts w:hint="eastAsia"/>
          <w:sz w:val="32"/>
          <w:szCs w:val="32"/>
          <w:lang w:eastAsia="zh-CN"/>
        </w:rPr>
        <w:t>按岗位需求确定是否替补</w:t>
      </w:r>
      <w:r>
        <w:rPr>
          <w:rFonts w:hint="eastAsia"/>
          <w:sz w:val="32"/>
          <w:szCs w:val="32"/>
        </w:rPr>
        <w:t>。</w:t>
      </w:r>
    </w:p>
    <w:p w14:paraId="3C2A3841">
      <w:pPr>
        <w:numPr>
          <w:ilvl w:val="0"/>
          <w:numId w:val="0"/>
        </w:numPr>
        <w:ind w:firstLine="320" w:firstLineChars="1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）考察</w:t>
      </w:r>
    </w:p>
    <w:p w14:paraId="240118BF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考察工作统一组织。考察对象要积极配合完成考察工作。主要考察该同志平时政治思想、工作业绩、工作表现、遵纪守法等内容。考察结果仅作为本次是否聘用的依据。</w:t>
      </w:r>
    </w:p>
    <w:p w14:paraId="516DD55E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CN"/>
        </w:rPr>
        <w:t>五</w:t>
      </w:r>
      <w:r>
        <w:rPr>
          <w:rFonts w:hint="eastAsia"/>
          <w:b/>
          <w:bCs/>
          <w:sz w:val="32"/>
          <w:szCs w:val="32"/>
        </w:rPr>
        <w:t>）聘用</w:t>
      </w:r>
    </w:p>
    <w:p w14:paraId="22AB5E1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体检合格者，确定为拟聘用人员，与原工作单位解除劳动关系后，按相关规定办理聘用手续。由永嘉县</w:t>
      </w:r>
      <w:r>
        <w:rPr>
          <w:rFonts w:hint="eastAsia"/>
          <w:sz w:val="32"/>
          <w:szCs w:val="32"/>
          <w:lang w:val="en-US" w:eastAsia="zh-CN"/>
        </w:rPr>
        <w:t>保安服务有限</w:t>
      </w:r>
      <w:r>
        <w:rPr>
          <w:rFonts w:hint="eastAsia"/>
          <w:sz w:val="32"/>
          <w:szCs w:val="32"/>
        </w:rPr>
        <w:t>公司与拟聘用人员签订劳动合同，劳务派遣到</w:t>
      </w:r>
      <w:r>
        <w:rPr>
          <w:rFonts w:hint="eastAsia"/>
          <w:sz w:val="32"/>
          <w:szCs w:val="32"/>
          <w:lang w:val="en-US" w:eastAsia="zh-CN"/>
        </w:rPr>
        <w:t>温州北站高铁新城投资建设</w:t>
      </w:r>
      <w:r>
        <w:rPr>
          <w:rFonts w:hint="eastAsia"/>
          <w:sz w:val="32"/>
          <w:szCs w:val="32"/>
          <w:lang w:eastAsia="zh-CN"/>
        </w:rPr>
        <w:t>有限公司</w:t>
      </w:r>
      <w:r>
        <w:rPr>
          <w:rFonts w:hint="eastAsia"/>
          <w:sz w:val="32"/>
          <w:szCs w:val="32"/>
        </w:rPr>
        <w:t>工作。</w:t>
      </w:r>
    </w:p>
    <w:p w14:paraId="5D299F34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公告未尽事宜由永嘉县</w:t>
      </w:r>
      <w:r>
        <w:rPr>
          <w:rFonts w:hint="eastAsia"/>
          <w:sz w:val="32"/>
          <w:szCs w:val="32"/>
          <w:lang w:val="en-US" w:eastAsia="zh-CN"/>
        </w:rPr>
        <w:t>保安服务有限</w:t>
      </w:r>
      <w:r>
        <w:rPr>
          <w:rFonts w:hint="eastAsia"/>
          <w:sz w:val="32"/>
          <w:szCs w:val="32"/>
          <w:u w:val="none"/>
          <w:lang w:eastAsia="zh-CN"/>
        </w:rPr>
        <w:t>公司、</w:t>
      </w:r>
      <w:r>
        <w:rPr>
          <w:rFonts w:hint="eastAsia"/>
          <w:sz w:val="32"/>
          <w:szCs w:val="32"/>
          <w:lang w:val="en-US" w:eastAsia="zh-CN"/>
        </w:rPr>
        <w:t>温州北站高铁新城投资建设</w:t>
      </w:r>
      <w:r>
        <w:rPr>
          <w:rFonts w:hint="eastAsia"/>
          <w:sz w:val="32"/>
          <w:szCs w:val="32"/>
          <w:lang w:eastAsia="zh-CN"/>
        </w:rPr>
        <w:t>有限公司</w:t>
      </w:r>
      <w:r>
        <w:rPr>
          <w:rFonts w:hint="eastAsia"/>
          <w:sz w:val="32"/>
          <w:szCs w:val="32"/>
        </w:rPr>
        <w:t>负责解释。</w:t>
      </w:r>
    </w:p>
    <w:p w14:paraId="16B1A29A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咨询电话：</w:t>
      </w:r>
      <w:r>
        <w:rPr>
          <w:rFonts w:hint="eastAsia"/>
          <w:sz w:val="32"/>
          <w:szCs w:val="32"/>
          <w:lang w:val="en-US" w:eastAsia="zh-CN"/>
        </w:rPr>
        <w:t>0577-57990991，13706781277</w:t>
      </w:r>
    </w:p>
    <w:p w14:paraId="5ABBFF25">
      <w:pPr>
        <w:ind w:left="1598" w:leftChars="304" w:hanging="960" w:hanging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附件：1、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派遣</w:t>
      </w:r>
      <w:r>
        <w:rPr>
          <w:rFonts w:hint="eastAsia"/>
          <w:sz w:val="32"/>
          <w:szCs w:val="32"/>
          <w:lang w:eastAsia="zh-CN"/>
        </w:rPr>
        <w:t>制专业技术人员报名</w:t>
      </w:r>
      <w:r>
        <w:rPr>
          <w:rFonts w:hint="eastAsia"/>
          <w:sz w:val="32"/>
          <w:szCs w:val="32"/>
        </w:rPr>
        <w:t>表</w:t>
      </w:r>
    </w:p>
    <w:p w14:paraId="4659513E">
      <w:pPr>
        <w:ind w:left="1596" w:leftChars="76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2、工作经历证明</w:t>
      </w:r>
    </w:p>
    <w:p w14:paraId="4D8A973E">
      <w:pPr>
        <w:ind w:firstLine="640"/>
        <w:rPr>
          <w:rFonts w:hint="default"/>
          <w:sz w:val="32"/>
          <w:szCs w:val="32"/>
          <w:lang w:val="en-US" w:eastAsia="zh-CN"/>
        </w:rPr>
      </w:pPr>
    </w:p>
    <w:p w14:paraId="64C1545E">
      <w:pPr>
        <w:ind w:firstLine="640"/>
        <w:rPr>
          <w:rFonts w:hint="eastAsia"/>
          <w:sz w:val="32"/>
          <w:szCs w:val="32"/>
          <w:lang w:eastAsia="zh-CN"/>
        </w:rPr>
      </w:pPr>
    </w:p>
    <w:p w14:paraId="29654CED">
      <w:pPr>
        <w:ind w:firstLine="2880" w:firstLineChars="9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温州北站高铁新城投资建设</w:t>
      </w:r>
      <w:r>
        <w:rPr>
          <w:sz w:val="32"/>
          <w:szCs w:val="32"/>
        </w:rPr>
        <w:t>有限公司</w:t>
      </w:r>
    </w:p>
    <w:p w14:paraId="5D6D647A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日</w:t>
      </w:r>
    </w:p>
    <w:p w14:paraId="2E47739F">
      <w:pPr>
        <w:ind w:firstLine="640"/>
        <w:rPr>
          <w:rFonts w:hint="eastAsia"/>
          <w:sz w:val="32"/>
          <w:szCs w:val="32"/>
        </w:rPr>
      </w:pPr>
    </w:p>
    <w:p w14:paraId="5F9C15F0">
      <w:pPr>
        <w:ind w:firstLine="640"/>
        <w:rPr>
          <w:rFonts w:hint="eastAsia"/>
          <w:sz w:val="32"/>
          <w:szCs w:val="32"/>
        </w:rPr>
      </w:pPr>
    </w:p>
    <w:p w14:paraId="34C84202">
      <w:pPr>
        <w:ind w:firstLine="640"/>
        <w:rPr>
          <w:rFonts w:hint="eastAsia"/>
          <w:sz w:val="32"/>
          <w:szCs w:val="32"/>
        </w:rPr>
      </w:pPr>
    </w:p>
    <w:p w14:paraId="0579EEBF">
      <w:pPr>
        <w:ind w:firstLine="640"/>
        <w:rPr>
          <w:rFonts w:hint="eastAsia"/>
          <w:sz w:val="32"/>
          <w:szCs w:val="32"/>
        </w:rPr>
      </w:pPr>
    </w:p>
    <w:p w14:paraId="39B5AB60">
      <w:pPr>
        <w:ind w:firstLine="640"/>
        <w:rPr>
          <w:rFonts w:hint="eastAsia"/>
          <w:sz w:val="32"/>
          <w:szCs w:val="32"/>
        </w:rPr>
      </w:pPr>
    </w:p>
    <w:p w14:paraId="7464D0A4">
      <w:pPr>
        <w:ind w:firstLine="640"/>
        <w:rPr>
          <w:rFonts w:hint="eastAsia"/>
          <w:sz w:val="32"/>
          <w:szCs w:val="32"/>
        </w:rPr>
      </w:pPr>
    </w:p>
    <w:p w14:paraId="0EF2C25E">
      <w:pPr>
        <w:rPr>
          <w:rFonts w:hint="eastAsia"/>
          <w:sz w:val="32"/>
          <w:szCs w:val="32"/>
        </w:rPr>
      </w:pPr>
    </w:p>
    <w:p w14:paraId="1924643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591BEC0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技术人员报名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 w14:paraId="25014088">
      <w:pPr>
        <w:tabs>
          <w:tab w:val="left" w:pos="6730"/>
        </w:tabs>
        <w:jc w:val="left"/>
        <w:rPr>
          <w:rFonts w:hint="eastAsia"/>
          <w:b/>
          <w:sz w:val="44"/>
          <w:szCs w:val="4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身份证号码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</w:p>
    <w:tbl>
      <w:tblPr>
        <w:tblStyle w:val="8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8"/>
        <w:gridCol w:w="498"/>
        <w:gridCol w:w="498"/>
        <w:gridCol w:w="498"/>
        <w:gridCol w:w="498"/>
        <w:gridCol w:w="498"/>
      </w:tblGrid>
      <w:tr w14:paraId="1DAD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3" w:type="dxa"/>
          </w:tcPr>
          <w:p w14:paraId="75BF6DFB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DE54A3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E82D64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A48BA7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52EB602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4EB9040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1781FAB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829816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E203DE5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20D3176A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398D01D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727B11B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614A25E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41D410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35D0E5D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4604E34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0301DCF9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2081C84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997"/>
        <w:gridCol w:w="440"/>
        <w:gridCol w:w="436"/>
        <w:gridCol w:w="1452"/>
        <w:gridCol w:w="792"/>
        <w:gridCol w:w="84"/>
        <w:gridCol w:w="864"/>
        <w:gridCol w:w="392"/>
        <w:gridCol w:w="1340"/>
      </w:tblGrid>
      <w:tr w14:paraId="727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9" w:type="dxa"/>
            <w:gridSpan w:val="2"/>
            <w:noWrap w:val="0"/>
            <w:vAlign w:val="center"/>
          </w:tcPr>
          <w:p w14:paraId="03D8A11A">
            <w:pPr>
              <w:tabs>
                <w:tab w:val="left" w:pos="6730"/>
              </w:tabs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 聘 岗 位</w:t>
            </w:r>
          </w:p>
        </w:tc>
        <w:tc>
          <w:tcPr>
            <w:tcW w:w="7173" w:type="dxa"/>
            <w:gridSpan w:val="10"/>
            <w:noWrap w:val="0"/>
            <w:vAlign w:val="center"/>
          </w:tcPr>
          <w:p w14:paraId="500A580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C63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" w:type="dxa"/>
            <w:vMerge w:val="restart"/>
            <w:noWrap w:val="0"/>
            <w:vAlign w:val="center"/>
          </w:tcPr>
          <w:p w14:paraId="7DF0591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</w:t>
            </w:r>
          </w:p>
          <w:p w14:paraId="5D4711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人员</w:t>
            </w:r>
          </w:p>
          <w:p w14:paraId="5C7F54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基本</w:t>
            </w:r>
          </w:p>
          <w:p w14:paraId="03265E0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情况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341082E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F50AD8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1DCBC10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性别</w:t>
            </w:r>
          </w:p>
        </w:tc>
        <w:tc>
          <w:tcPr>
            <w:tcW w:w="792" w:type="dxa"/>
            <w:noWrap w:val="0"/>
            <w:vAlign w:val="center"/>
          </w:tcPr>
          <w:p w14:paraId="592DA1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08B643C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 w14:paraId="0BB062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C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353A0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913082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491E1F1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</w:p>
        </w:tc>
      </w:tr>
      <w:tr w14:paraId="275D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02" w:type="dxa"/>
            <w:vMerge w:val="continue"/>
            <w:noWrap w:val="0"/>
            <w:vAlign w:val="center"/>
          </w:tcPr>
          <w:p w14:paraId="6DB3BF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FEFC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住所地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31604E1B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</w:t>
            </w:r>
          </w:p>
        </w:tc>
      </w:tr>
      <w:tr w14:paraId="34B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607A23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2B0179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历</w:t>
            </w:r>
          </w:p>
        </w:tc>
        <w:tc>
          <w:tcPr>
            <w:tcW w:w="997" w:type="dxa"/>
            <w:noWrap w:val="0"/>
            <w:vAlign w:val="center"/>
          </w:tcPr>
          <w:p w14:paraId="62FA955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C81AC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 w14:paraId="6FC193F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29DE21F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是否全日制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32F9736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3FD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298FFBA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AA9E9D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职称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37E80FC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5D3C2A3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获得职称时间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AA6934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B7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3E2AE0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9014F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9758F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72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7AA92A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主要工作经历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53A6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4EE4F9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4CA9BAF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担任职务（岗位）</w:t>
            </w:r>
          </w:p>
        </w:tc>
      </w:tr>
      <w:tr w14:paraId="3E2A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2F036DE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F0E6D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9B30D0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9B3F8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3FF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214753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0C403B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F558B0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1BE95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9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02277E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62F2D7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C60DF9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78305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B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D34D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110228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4F6AA6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6F4D56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9D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E92C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557833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C3D8BF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07B2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C9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04BA933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主要专业技术工作业绩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7D703F6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1FC1AC1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专业技术工作名称及内容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5C3F6C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</w:t>
            </w:r>
          </w:p>
        </w:tc>
      </w:tr>
      <w:tr w14:paraId="31AC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AB137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C79B32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69AF41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B6B61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BF4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721751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BC3E24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BB90F3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016BA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40DE13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2FA5AFC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7DCA3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19FF91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27D12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A0191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08A7E90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50041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6A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4C67B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FE09F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12F2B1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5C2491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8F7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A2B5BAD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有无犯罪记录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和失信行为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45FC754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440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0E4F759">
            <w:pP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有无与其它单位存在劳动关系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3A63D872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1E2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142" w:type="dxa"/>
            <w:gridSpan w:val="4"/>
            <w:noWrap w:val="0"/>
            <w:vAlign w:val="center"/>
          </w:tcPr>
          <w:p w14:paraId="5DD3928E"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其他需要说明的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职业资格证书、学位证书、相关证明材料等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7E52240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09B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42" w:type="dxa"/>
            <w:gridSpan w:val="4"/>
            <w:noWrap w:val="0"/>
            <w:vAlign w:val="center"/>
          </w:tcPr>
          <w:p w14:paraId="3EFED0CF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应聘人员承诺上述事实签名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2D1B9765">
            <w:pPr>
              <w:ind w:firstLine="2800" w:firstLineChars="10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年    月   日</w:t>
            </w:r>
          </w:p>
        </w:tc>
      </w:tr>
      <w:tr w14:paraId="2C3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142" w:type="dxa"/>
            <w:gridSpan w:val="4"/>
            <w:noWrap w:val="0"/>
            <w:vAlign w:val="center"/>
          </w:tcPr>
          <w:p w14:paraId="1346E685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招用单位资格审查情况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616AEC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12592109"/>
    <w:p w14:paraId="21803DD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</w:p>
    <w:p w14:paraId="4DDC27D6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华文中宋" w:eastAsia="方正小标宋简体"/>
          <w:color w:val="auto"/>
          <w:spacing w:val="26"/>
          <w:sz w:val="44"/>
          <w:szCs w:val="44"/>
          <w:lang w:val="en-US" w:eastAsia="zh-CN"/>
        </w:rPr>
      </w:pPr>
    </w:p>
    <w:p w14:paraId="7FDE248B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bCs/>
          <w:color w:val="auto"/>
          <w:spacing w:val="26"/>
          <w:sz w:val="44"/>
          <w:szCs w:val="44"/>
          <w:lang w:val="en-US" w:eastAsia="zh-CN"/>
        </w:rPr>
        <w:t>工作经历证明</w:t>
      </w:r>
    </w:p>
    <w:p w14:paraId="1CC38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</w:rPr>
      </w:pPr>
    </w:p>
    <w:p w14:paraId="130ADF2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，性别</w:t>
      </w:r>
      <w:r>
        <w:rPr>
          <w:sz w:val="32"/>
          <w:szCs w:val="32"/>
        </w:rPr>
        <w:t>______</w:t>
      </w:r>
      <w:r>
        <w:rPr>
          <w:rFonts w:hint="eastAsia"/>
          <w:sz w:val="32"/>
          <w:szCs w:val="32"/>
        </w:rPr>
        <w:t>，身份证</w:t>
      </w:r>
      <w:r>
        <w:rPr>
          <w:rFonts w:hint="eastAsia"/>
          <w:sz w:val="32"/>
          <w:szCs w:val="32"/>
          <w:lang w:val="en-US" w:eastAsia="zh-CN"/>
        </w:rPr>
        <w:t>号</w:t>
      </w:r>
      <w:r>
        <w:rPr>
          <w:sz w:val="32"/>
          <w:szCs w:val="32"/>
        </w:rPr>
        <w:t>_________________________</w:t>
      </w:r>
      <w:r>
        <w:rPr>
          <w:rFonts w:hint="eastAsia"/>
          <w:sz w:val="32"/>
          <w:szCs w:val="32"/>
        </w:rPr>
        <w:t>。于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日，在</w:t>
      </w:r>
      <w:r>
        <w:rPr>
          <w:rFonts w:hint="default"/>
          <w:sz w:val="32"/>
          <w:szCs w:val="32"/>
        </w:rPr>
        <w:t>我单位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  <w:lang w:val="en-US" w:eastAsia="zh-CN"/>
        </w:rPr>
        <w:t>部（科、室），担任</w:t>
      </w:r>
      <w:r>
        <w:rPr>
          <w:sz w:val="32"/>
          <w:szCs w:val="32"/>
        </w:rPr>
        <w:t>____________</w:t>
      </w:r>
      <w:r>
        <w:rPr>
          <w:rFonts w:hint="eastAsia"/>
          <w:sz w:val="32"/>
          <w:szCs w:val="32"/>
          <w:lang w:val="en-US" w:eastAsia="zh-CN"/>
        </w:rPr>
        <w:t>职务，</w:t>
      </w:r>
      <w:r>
        <w:rPr>
          <w:rFonts w:hint="eastAsia"/>
          <w:sz w:val="32"/>
          <w:szCs w:val="32"/>
        </w:rPr>
        <w:t>从事</w:t>
      </w:r>
      <w:r>
        <w:rPr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工作。以上</w:t>
      </w:r>
      <w:r>
        <w:rPr>
          <w:rFonts w:hint="eastAsia"/>
          <w:sz w:val="32"/>
          <w:szCs w:val="32"/>
          <w:lang w:val="en-US" w:eastAsia="zh-CN"/>
        </w:rPr>
        <w:t>工作期间，</w:t>
      </w:r>
      <w:r>
        <w:rPr>
          <w:rFonts w:hint="eastAsia"/>
          <w:sz w:val="32"/>
          <w:szCs w:val="32"/>
        </w:rPr>
        <w:t>该同志遵纪守法，无违反职业道德的行为。</w:t>
      </w:r>
    </w:p>
    <w:p w14:paraId="18F21C9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3B088497">
      <w:pPr>
        <w:rPr>
          <w:rFonts w:hint="eastAsia"/>
          <w:sz w:val="32"/>
          <w:szCs w:val="32"/>
          <w:lang w:val="en-US" w:eastAsia="zh-CN"/>
        </w:rPr>
      </w:pPr>
    </w:p>
    <w:p w14:paraId="3D79FFBC">
      <w:pPr>
        <w:ind w:firstLine="3200" w:firstLineChars="10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法定代表（签字）：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</w:p>
    <w:p w14:paraId="13C2D032"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单位（盖章）：</w:t>
      </w:r>
      <w:r>
        <w:rPr>
          <w:sz w:val="32"/>
          <w:szCs w:val="32"/>
        </w:rPr>
        <w:t>__________________</w:t>
      </w:r>
    </w:p>
    <w:p w14:paraId="0435C3C0">
      <w:pPr>
        <w:ind w:left="4790" w:leftChars="1824" w:hanging="960" w:hangingChars="3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</w:t>
      </w:r>
    </w:p>
    <w:p w14:paraId="67A20359"/>
    <w:p w14:paraId="2FD95B09">
      <w:pPr>
        <w:rPr>
          <w:rFonts w:hint="eastAsia"/>
          <w:sz w:val="32"/>
          <w:szCs w:val="32"/>
        </w:rPr>
      </w:pPr>
    </w:p>
    <w:p w14:paraId="1EC875BD"/>
    <w:p w14:paraId="357932B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B2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282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282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1721"/>
    <w:rsid w:val="26BC64F5"/>
    <w:rsid w:val="423F2A71"/>
    <w:rsid w:val="46704C18"/>
    <w:rsid w:val="46AC6D17"/>
    <w:rsid w:val="48BA0A2F"/>
    <w:rsid w:val="4A845C50"/>
    <w:rsid w:val="4C5145E8"/>
    <w:rsid w:val="4FF64D0F"/>
    <w:rsid w:val="51905315"/>
    <w:rsid w:val="53C80101"/>
    <w:rsid w:val="56781F72"/>
    <w:rsid w:val="58111721"/>
    <w:rsid w:val="5F4F78FA"/>
    <w:rsid w:val="63860958"/>
    <w:rsid w:val="669C2292"/>
    <w:rsid w:val="7EF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1812</Words>
  <Characters>2028</Characters>
  <Lines>0</Lines>
  <Paragraphs>0</Paragraphs>
  <TotalTime>2</TotalTime>
  <ScaleCrop>false</ScaleCrop>
  <LinksUpToDate>false</LinksUpToDate>
  <CharactersWithSpaces>2141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2026-01-15T00:51:00Z</dcterms:created>
  <dc:creator>月亮姐姐</dc:creator>
  <cp:lastModifiedBy>月亮姐姐</cp:lastModifiedBy>
  <cp:lastPrinted>2026-01-16T03:18:00Z</cp:lastPrinted>
  <dcterms:modified xsi:type="dcterms:W3CDTF">2026-01-19T03:03:46Z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489E15C1B5F3469D8BEA58A1812A4260_13</vt:lpwstr>
  </property>
  <property fmtid="{D5CDD505-2E9C-101B-9397-08002B2CF9AE}" pid="4" name="KSOTemplateDocerSaveRecord">
    <vt:lpwstr>eyJoZGlkIjoiZjhhMGFlN2YxYzk0MzNhNDYxOWUzOTNkMDdjMGM5NWYiLCJ1c2VySWQiOiI1ODg3ODU3MTcifQ==</vt:lpwstr>
  </property>
</Properties>
</file>