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title"/>
      <w:bookmarkEnd w:id="0"/>
      <w:r>
        <w:rPr>
          <w:rFonts w:hint="eastAsia"/>
          <w:b/>
          <w:bCs/>
          <w:sz w:val="32"/>
          <w:szCs w:val="32"/>
        </w:rPr>
        <w:t>永嘉县综合行政执法局</w:t>
      </w:r>
    </w:p>
    <w:p>
      <w:pPr>
        <w:jc w:val="center"/>
        <w:rPr>
          <w:rFonts w:hint="eastAsia"/>
          <w:b/>
          <w:bCs/>
          <w:sz w:val="32"/>
          <w:szCs w:val="32"/>
        </w:rPr>
      </w:pPr>
      <w:r>
        <w:rPr>
          <w:rFonts w:hint="eastAsia"/>
          <w:b/>
          <w:bCs/>
          <w:sz w:val="32"/>
          <w:szCs w:val="32"/>
        </w:rPr>
        <w:t>关于</w:t>
      </w:r>
      <w:r>
        <w:rPr>
          <w:rFonts w:hint="eastAsia"/>
          <w:b/>
          <w:bCs/>
          <w:sz w:val="32"/>
          <w:szCs w:val="32"/>
          <w:lang w:eastAsia="zh-CN"/>
        </w:rPr>
        <w:t>征求</w:t>
      </w:r>
      <w:r>
        <w:rPr>
          <w:rFonts w:hint="eastAsia"/>
          <w:b/>
          <w:bCs/>
          <w:sz w:val="32"/>
          <w:szCs w:val="32"/>
        </w:rPr>
        <w:t>2019年度非居民用水额度计划</w:t>
      </w:r>
      <w:r>
        <w:rPr>
          <w:rFonts w:hint="eastAsia"/>
          <w:b/>
          <w:bCs/>
          <w:sz w:val="32"/>
          <w:szCs w:val="32"/>
          <w:lang w:eastAsia="zh-CN"/>
        </w:rPr>
        <w:t>意见</w:t>
      </w:r>
      <w:r>
        <w:rPr>
          <w:rFonts w:hint="eastAsia"/>
          <w:b/>
          <w:bCs/>
          <w:sz w:val="32"/>
          <w:szCs w:val="32"/>
        </w:rPr>
        <w:t>的通知</w:t>
      </w:r>
    </w:p>
    <w:p>
      <w:pPr>
        <w:jc w:val="center"/>
        <w:rPr>
          <w:rFonts w:hint="eastAsia"/>
          <w:b/>
          <w:bCs/>
          <w:sz w:val="32"/>
          <w:szCs w:val="32"/>
        </w:rPr>
      </w:pPr>
    </w:p>
    <w:p>
      <w:pPr>
        <w:rPr>
          <w:rFonts w:hint="eastAsia"/>
          <w:sz w:val="28"/>
          <w:szCs w:val="28"/>
        </w:rPr>
      </w:pPr>
      <w:r>
        <w:rPr>
          <w:rFonts w:hint="eastAsia"/>
          <w:sz w:val="28"/>
          <w:szCs w:val="28"/>
        </w:rPr>
        <w:t>各相关单位、非居民用水户：</w:t>
      </w:r>
    </w:p>
    <w:p>
      <w:pPr>
        <w:ind w:firstLine="560" w:firstLineChars="200"/>
        <w:rPr>
          <w:rFonts w:hint="eastAsia"/>
          <w:sz w:val="28"/>
          <w:szCs w:val="28"/>
          <w:lang w:val="en-US" w:eastAsia="zh-CN"/>
        </w:rPr>
      </w:pPr>
      <w:r>
        <w:rPr>
          <w:rFonts w:hint="eastAsia"/>
          <w:sz w:val="28"/>
          <w:szCs w:val="28"/>
        </w:rPr>
        <w:t>根据省委省政府《关于推进价格机制改革的实施意见》（浙委办〔2016〕27号）、省物价局省住建厅《关于进一步做好城市供水成本定期监审工作的通知》（浙价成〔2011〕161号）、温州水利局《关于2017年度实行最严格水资源管理制度考核工作的通知》（温水利〔2017〕154号）、县政府《关于做好2017年度实行最严格水资源管理制度考核工作的通知》和县财政局、发改局、综合行政执法局、水利局《永嘉县超计划用水累进加价水费征收实施办法》（永财综〔2017〕684号）文件要求，</w:t>
      </w:r>
      <w:r>
        <w:rPr>
          <w:rFonts w:hint="eastAsia"/>
          <w:sz w:val="28"/>
          <w:szCs w:val="28"/>
          <w:lang w:eastAsia="zh-CN"/>
        </w:rPr>
        <w:t>决定对永嘉县</w:t>
      </w:r>
      <w:r>
        <w:rPr>
          <w:rFonts w:hint="eastAsia"/>
          <w:sz w:val="28"/>
          <w:szCs w:val="28"/>
          <w:lang w:val="en-US" w:eastAsia="zh-CN"/>
        </w:rPr>
        <w:t>2019年非居民用水户进行计划用水量公示，公示期为1个月，如有疑义，请携带相关书面材料至永嘉县综合行政执法局市政公用科204办公室（电话：57773185）进行调整、协商。如在公示期内未至则视为同意，县水务集团将按照有关要求实施永嘉县超计划用水累进加价水费征收制度。</w:t>
      </w:r>
    </w:p>
    <w:p>
      <w:pPr>
        <w:rPr>
          <w:rFonts w:hint="eastAsia"/>
          <w:sz w:val="28"/>
          <w:szCs w:val="28"/>
        </w:rPr>
      </w:pPr>
    </w:p>
    <w:p>
      <w:pPr>
        <w:rPr>
          <w:rFonts w:hint="eastAsia"/>
          <w:sz w:val="28"/>
          <w:szCs w:val="28"/>
        </w:rPr>
      </w:pPr>
      <w:r>
        <w:rPr>
          <w:rFonts w:hint="eastAsia"/>
          <w:sz w:val="28"/>
          <w:szCs w:val="28"/>
        </w:rPr>
        <w:t>附件：2019年度非居民用水额度计划表</w:t>
      </w:r>
    </w:p>
    <w:p>
      <w:pPr>
        <w:rPr>
          <w:rFonts w:hint="eastAsia"/>
          <w:sz w:val="28"/>
          <w:szCs w:val="28"/>
        </w:rPr>
      </w:pPr>
    </w:p>
    <w:p>
      <w:pPr>
        <w:rPr>
          <w:rFonts w:hint="eastAsia"/>
          <w:sz w:val="28"/>
          <w:szCs w:val="28"/>
        </w:rPr>
      </w:pPr>
    </w:p>
    <w:p>
      <w:pPr>
        <w:jc w:val="right"/>
        <w:rPr>
          <w:rFonts w:hint="eastAsia"/>
          <w:sz w:val="28"/>
          <w:szCs w:val="28"/>
        </w:rPr>
      </w:pPr>
      <w:r>
        <w:rPr>
          <w:rFonts w:hint="eastAsia"/>
          <w:sz w:val="28"/>
          <w:szCs w:val="28"/>
        </w:rPr>
        <w:t>永嘉县综合行政执法局</w:t>
      </w:r>
    </w:p>
    <w:p>
      <w:pPr>
        <w:jc w:val="right"/>
        <w:rPr>
          <w:rFonts w:hint="eastAsia"/>
          <w:sz w:val="28"/>
          <w:szCs w:val="28"/>
        </w:rPr>
      </w:pPr>
      <w:r>
        <w:rPr>
          <w:rFonts w:hint="eastAsia"/>
          <w:sz w:val="28"/>
          <w:szCs w:val="28"/>
        </w:rPr>
        <w:t>2019年</w:t>
      </w:r>
      <w:r>
        <w:rPr>
          <w:rFonts w:hint="eastAsia"/>
          <w:sz w:val="28"/>
          <w:szCs w:val="28"/>
          <w:lang w:val="en-US" w:eastAsia="zh-CN"/>
        </w:rPr>
        <w:t>1</w:t>
      </w:r>
      <w:r>
        <w:rPr>
          <w:rFonts w:hint="eastAsia"/>
          <w:sz w:val="28"/>
          <w:szCs w:val="28"/>
        </w:rPr>
        <w:t>月</w:t>
      </w:r>
      <w:r>
        <w:rPr>
          <w:rFonts w:hint="eastAsia"/>
          <w:sz w:val="28"/>
          <w:szCs w:val="28"/>
          <w:lang w:val="en-US" w:eastAsia="zh-CN"/>
        </w:rPr>
        <w:t>3</w:t>
      </w:r>
      <w:r>
        <w:rPr>
          <w:rFonts w:hint="eastAsia"/>
          <w:sz w:val="28"/>
          <w:szCs w:val="28"/>
        </w:rPr>
        <w:t>日</w:t>
      </w:r>
    </w:p>
    <w:p>
      <w:pPr>
        <w:jc w:val="right"/>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bookmarkStart w:id="1" w:name="_GoBack"/>
      <w:bookmarkEnd w:id="1"/>
      <w:r>
        <w:rPr>
          <w:rFonts w:hint="eastAsia"/>
          <w:sz w:val="28"/>
          <w:szCs w:val="28"/>
        </w:rPr>
        <w:t>附件</w:t>
      </w:r>
    </w:p>
    <w:p>
      <w:pPr>
        <w:spacing w:after="120" w:afterLines="50"/>
        <w:jc w:val="center"/>
        <w:rPr>
          <w:rFonts w:hint="eastAsia"/>
          <w:b/>
          <w:bCs/>
          <w:sz w:val="32"/>
          <w:szCs w:val="32"/>
        </w:rPr>
      </w:pPr>
      <w:r>
        <w:rPr>
          <w:rFonts w:hint="eastAsia"/>
          <w:b/>
          <w:bCs/>
          <w:sz w:val="32"/>
          <w:szCs w:val="32"/>
        </w:rPr>
        <w:t>2019年度非居民用水额度计划表</w:t>
      </w:r>
    </w:p>
    <w:tbl>
      <w:tblPr>
        <w:tblStyle w:val="4"/>
        <w:tblW w:w="9658" w:type="dxa"/>
        <w:tblInd w:w="0" w:type="dxa"/>
        <w:shd w:val="clear" w:color="auto" w:fill="auto"/>
        <w:tblLayout w:type="fixed"/>
        <w:tblCellMar>
          <w:top w:w="0" w:type="dxa"/>
          <w:left w:w="0" w:type="dxa"/>
          <w:bottom w:w="0" w:type="dxa"/>
          <w:right w:w="0" w:type="dxa"/>
        </w:tblCellMar>
      </w:tblPr>
      <w:tblGrid>
        <w:gridCol w:w="611"/>
        <w:gridCol w:w="5700"/>
        <w:gridCol w:w="1526"/>
        <w:gridCol w:w="1821"/>
      </w:tblGrid>
      <w:tr>
        <w:tblPrEx>
          <w:shd w:val="clear" w:color="auto" w:fill="auto"/>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户名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户号</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2019年计划用水量</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永嘉县瓯越工艺品有限公司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1002401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永嘉县江北电化阀门厂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1002406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浙江申仪自控阀门有限公司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1003963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永嘉县瓯北哈哈跳童装厂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1003964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温州市飞船阀门有限公司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1008582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石油机械厂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1015380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浙江红豹鞋业有限公司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1020655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南球电机有限公司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6661040962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7700006272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浙江成达特种阀门厂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浙江华丰泵阀有限公司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浙江博雷阀业制造有公司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永嘉县经达物资托运部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超达阀门集团股份有限公司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51253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永嘉县建筑公司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4286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浙江良高阀门有限公司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永嘉县金正机具制造有限公司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温州市梦江大酒店有限公司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105193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塘头村芦桥老协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瓯北镇花岙村民委员会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1112949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统邦鞋业有限公司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110290336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110580277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华丰宾馆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永嘉县闪闪型钢厂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永嘉县大高阀门有限公司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永嘉县亚美洗车器具有限公司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永嘉县双丰机械有限公司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龙威(温州)新科技鞋业有限公司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156476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永嘉县乔龙服饰有限公司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浙江重工阀门有限公司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永嘉县云广服装有限公司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浙江鼎力阀门有限公司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永嘉县国道石化有限公司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东莞市家宝园林绿化有限公司永嘉分公司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1021982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5530990141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5531990156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5530040094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5539010269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5539010270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5535060348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5535080285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5535130548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永嘉县巨宏鞋服有限公司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1021011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永嘉三桥如意机械厂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1021189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永嘉县瓯北镇彩鹿制衣厂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永嘉县环球机械厂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瓯北镇浦西村民委员会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永嘉县五洲汽车综合性能检测站</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永嘉县五洲交通有限公司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31459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温州东瓯公交有限公司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110290108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110290197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110540213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永嘉县瓯北红猫童装厂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永嘉县黄田高胜锁厂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浙江双高阀门有限公司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永嘉县中意鞋服有限公司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永嘉县瓯北黑马王子童装厂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永嘉县江北国光服装鞋革厂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永嘉县江北服装一厂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永嘉县荣昌混凝土有限公司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瓯北镇浦二村民委员会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温州市交通投资集团有限公司绕城高速公路分公司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熊猫通用机械集团有限公司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11513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环球阀门集团有限公司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开维喜阀门集团有限公司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永一阀门集团有限公司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9206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高能阀门集团有限公司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5106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黄工机械集团有限公司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科福龙阀门集团有限公司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永嘉县日泰鞋业有限公司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温州皮王狮丹鞋服有限公司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67983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永嘉县中油三桥加油站有限公司临时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民扬泵业有限公司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浙江重工阀门集团有限公司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浙江喜鹤鞋业有限公司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永嘉县时新五金厂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浙江凯斯通阀门有限公司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县三丰橡胶鞋业有限公司消防</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浙江红日家具装饰有限公司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瓯北前牌灯具电镀厂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浙江成高阀门有限公司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温州市同心洗染有限公司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永嘉瓯北瑞光轻化辅机厂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星瓯电化五金厂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浙江宏旭机械有限公司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浙江铸诚机械有限公司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浙江隆成阀门有限公司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3382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浙江迷西仕服饰有限公司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2666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永嘉县金环五金机械表面处理有限公司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永嘉中源电镀材料有限公司79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永嘉县开天饰品有限公司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36407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百强阀门集团有限公司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罗浮阀门集团浙江中工阀门有限公司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永嘉县荣达鞋材有限公司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上玉集团有限公司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西铁阀门科技有限公司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永嘉县括苍山花岗岩有限公司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冈野集团有限公司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温州远洋泵业股份有限公司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浙江中科阀门有限公司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浙江漠士服饰有限公司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永嘉县红星阀门厂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太平洋泵业集团有限公司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永嘉县兴隆电镀有限公司67312783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伯特利阀门集团有限公司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浙江正丰阀门有限公司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永嘉县中兴泵业有限公司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浙江良能阀门有限公司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永嘉县大洁服装洗涤有限公司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36958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永嘉县瑞锦鞋业有限公司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153720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浙江精嘉阀门有限公司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佰纳鞋业有限公司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江北阀门三厂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浙江中一减速电机有限公司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永嘉县长力叶片泵厂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北方泵阀工艺公司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永嘉县被服厂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永嘉县通联石油机械有限公司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永嘉县科迪泵业制造有限公司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永嘉县日丰阀门制造有限公司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上正阀门集团有限公司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浙江开利制泵有限公司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浙江合飞阀门有限公司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永嘉县恒利通鞋业有限公司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永嘉县罗浮化工厂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浙江新海阀门制造有限公司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浙江沪新防爆电机有限公司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中国电信股份有限公司永嘉分公司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1110010552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7572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中国邮政集团公司浙江省永嘉县分公司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5157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7700003173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永嘉县华光制衣有限公司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永嘉县冶金机械厂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永嘉县浙南减速机厂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浙江中伟阀门制造有限公司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南方阀门厂二车间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温州协和泵业制造有限公司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浙江冠正阀门股份有限公司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温州众康汽车零部件有限公司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浙江泰通阀门有限公司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温州市大东轻工制品有限公司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浙江老鞋匠鞋业有限公司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14722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浙江良通阀门有限公司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温州市青峰机械有限公司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浙江宝龙阀门制造有限公司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天胜阀门集团有限公司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永嘉县东海鞋业有限公司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永嘉县富贵车鞋业有限公司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永嘉奇维工业泵厂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永嘉县汇通阀门制造有限公司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温州泰佛龙实业有限公司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永嘉县储运公司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宣达实业集团有限公司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国光电镀厂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葛臣义厂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周忠达厂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温州迅达泵实业有限公司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温州市亚一阀门有限公司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美亚鞋业有限公司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浙江宝泰机器有限公司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永嘉县瑞特阀门制造有限公司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永嘉县瓯北镇三星水泵厂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永嘉县纪源电子有限公司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荻山阀门厂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黄河阀门厂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浙江中东阀门有限公司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永嘉县机动车驾驶学校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浙江麦得机器有限公司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16400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温州钢氟强防腐设备有限公司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永嘉县华山服装公司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永嘉县沪联阀门厂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正光阀门集团有限公司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17904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永嘉县瓯北管道泵厂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永嘉县法西利服饰有限公司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罗浮阀门集团浙江西高泵阀有限公司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永嘉县莲华塑料制品销售有限公司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浙江裕泰实业有限公司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浙江雅博利家具有限公司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永嘉县成达毛绒制品有限公司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93146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浙江奥光阀门有限公司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永嘉县嘉丰农业开发有限公司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温州市意柏朗服饰有限公司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浙江红绣球鞋业有限公司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37718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浙江康牛服饰有限公司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31657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永嘉县瓯北街道五星村股份经济合作社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1104307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温州中奥轻工实业有限公司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永嘉县长城液压机械总厂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永嘉县大可鞋业有限公司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浙江飞环阀门有限公司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温州嘉翔装饰材料有限公司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8867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瓯北镇堡一村民委员会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浙江鸿程阀门有限公司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永嘉县伟明污水处理有限公司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4541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浙江天泰阀门制造有限公司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浙江中邦服饰有限公司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25783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永嘉县东瓯街道河田村经济合作社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1108931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1108942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永嘉县腾科电路板有限公司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永嘉县卡斯蒙制衣有限公司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永嘉县先登皮革制品有限公司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永嘉县拓一阀门制造有限公司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温州正大轴承有限公司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浙江冠力阀门有限公司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永嘉县顺建混凝土制品有限公司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永嘉县佳昌长毛绒有限公司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18630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永嘉县宝峰家私厂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浙江新世纪阀门厂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浙江爱慕生控制阀有限公司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五星村委会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1103982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1104325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1104324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永嘉县亚迪奥妮鞋业有限公司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永嘉诚亿阀门有限公司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浙江德利尔家具展示有限公司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13151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浙江银河机械制造有限公司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温州嘉名阀门有限公司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温州意向轻工实业有限公司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浙江德威阀门有限公司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温州市巨春鞋业有限公司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浙江永嘉工业园区管理委员会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浙江日泰鞋业股份有限公司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报喜鸟控股股份有限公司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108123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永嘉县鑫宇汽摩压铸有限公司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永嘉县环宇治铸材料有限公司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浙江力德利服饰有限公司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永嘉县文一办公用品有限公司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永嘉县海洋水泵厂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温州安威服装有限公司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18126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顺吉集团有限公司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1100931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浙江良一阀门制造有限公司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永嘉县蓝天龙鞋业有限公司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浙江百嘉实业有限公司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永嘉县牛公子鞋业有限公司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永嘉县南方减速机厂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永嘉县电力阀门厂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欧维克集团有限公司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浙江高圣鸟鞋业有限公司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浙江喜来登电梯有限公司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5988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亚龙智能装备集团股份有限公司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53279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永嘉县良精环保管阀有限公司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6542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浙江国达阀门有限公司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永嘉县中大五金锁具有限公司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温州市飞球电站阀门制造有限公司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永嘉县威雪鞋业有限公司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永嘉县文通鞋材有限公司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永嘉县洛克阀门制造有限公司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大众阀门集团有限公司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43801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浙江超众阀门制造有限公司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浙江亚正阀门制造有限公司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浙江变速电机有限公司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永嘉县凯胜服装辅料有限公司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浙江金锋防爆电机有限公司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瓯北镇和二燕林养殖场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永嘉县海科阀门有限公司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4228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浙江伟峰机械有限公司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1025111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5979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浙东高中压阀门有限公司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浙江高端阀门有限公司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防洪堤指挥部（河北建工集团有限责任公司）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浙江鸿洋机械有限公司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永嘉县万盛阀门制造有限公司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9364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浙江浦东电缆厂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浙江艾克森传动机械有限公司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永嘉县罗浮软包装厂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永嘉县华旺电子有限公司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葛建恩电镀厂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永嘉县和丰鞋材有限公司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20412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浙江流遍机械润滑有限公司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永嘉县瓯北第一小学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1022039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浙江省永嘉县上塘中学公务卡专户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89724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永嘉县瓯北第六小学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1021261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永嘉县瓯北镇第四小学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1021571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永嘉县瓯北第三中学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1021408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永嘉县瓯北中心小学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1020812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1110010295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1110010296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1110060007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1110052543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1110052546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浙江永嘉工业园区管理委员会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1021581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1021690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永嘉瓯北城市管理综合执法局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1023963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永嘉县上塘城东小学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1120060175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永嘉上塘城市管理综合执法局  （原野）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1110056935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永嘉县职业中学公务卡专户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永嘉县职业中学公务卡专户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1110056196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永嘉县机关第二幼儿园公务卡专户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永嘉县机关第二幼儿园公务卡专户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温州翔宇中学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1020982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187143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永嘉县机动车驾驶学校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1021432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永嘉县瓯北第七小学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1020657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永嘉县私立瓯北高级中学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1022040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永嘉县财政局公务卡专户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1110030010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永嘉县上塘城关中学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1110010020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永嘉县上塘城西小学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1110057999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永嘉翔宇小学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1110055107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永嘉县黄田小学公务卡专户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3301106800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永嘉县职业中学公务卡专户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1110056775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1110056776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永嘉县职业中学公务卡专户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黄屿小学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1110050602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永嘉县公路管理局桥下管理所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永嘉县经济和信息化局公务卡专户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1110030025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永嘉县财政局公务卡专户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1110030033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永嘉县住房和城乡规划建设局公务卡专户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永嘉上塘城市管理综合执法局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永嘉县农业农村局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1024585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永嘉县瓯北城市新区医院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1020977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国家税务总局永嘉县税务局桥头税务分局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1120460215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永嘉县人力资源和社会保障局公务卡专户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李浦小学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1120750339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永嘉瓯北恒和希望学校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1025490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浙江广播电视大学永嘉学院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1110010127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浙江广播电视大学永嘉学院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1110010126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永嘉县外国语实验小学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永嘉县瓯北中心小学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1020925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永嘉县瓯北第五中学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1022117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永嘉瓯北城市新区管理委员会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1024328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1022123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永嘉县人力资源和社会保障局瓯北分局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1022137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永嘉县国土资源局瓯北分局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1020764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永嘉县公安局上塘中心派出所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1110070236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永嘉县气象局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永嘉县市场监督管理局公务卡专户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1110063500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永嘉县公安局黄田派出所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3301000500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永嘉县公安局瓯北中心派出所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1022091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1022104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永嘉县新居民服务管理局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1101063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永嘉县瓯北第一小学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1024169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永嘉县公安局交通警察大队瓯北中队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1106571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永嘉瓯北城市新区管理委员会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1021245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永嘉县上塘城关中学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1110010014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永嘉县公安局消防大队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1102843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永嘉县瓯北第三小学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1021751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浙江省永嘉县罗浮中学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1021188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107693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永嘉县瓯北第二中学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1021187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永嘉县第三职业学校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1022289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永嘉县千石小学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3317063601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永嘉县千石小学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3317063600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永嘉县公安局交通警察大队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永嘉县桥头镇第三小学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5536010017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永嘉县桥头镇第二小学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永嘉县桥头镇第七小学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永嘉县桥头镇朱涂小学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永嘉县博文实验学校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永嘉县桥头镇中心小学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永嘉县行政执法局桥头综合行政执法中队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浙江省永嘉县永临中学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永嘉县桥下镇第一小学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永嘉县市场监督管理局桥下所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永嘉县税务局桥下税务所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国家税务总局永嘉县税务局桥头税务分局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永嘉县私立瓯北高级中学（金瓯学校）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1023005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永嘉县崇德实验学校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1110010293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永嘉县学生综合实践学校公务卡专户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3338000700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永嘉县公安局东瓯派出所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1102970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绿嶂小学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1120020253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永嘉县北城街道社区学校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永嘉县教育局上塘学区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永嘉县上塘东岸小学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1110063961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永嘉县文化和广电旅游体育局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1120040040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1120040028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永嘉瓯北城市新区管理委员会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1024843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永嘉瓯北城市新区管理委员会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1024638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永嘉县公安局消防大队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5539010188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1110040110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永嘉县乌牛镇仁溪小学(小)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7700004605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温州市港航管理局永嘉分局(大)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7700003252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仁浦小学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7700003248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仁溪第二小学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7700005960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乌牛第二小学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7700004820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中铁十一局集团第五工程有限公司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7700004229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国家税务总局永嘉县税务局乌牛税务分局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7700003163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永嘉县乌牛镇中学(大)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7700004824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永嘉县乌牛镇中学(小)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7700004825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永嘉县瓯北城市管理综合执法局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1024293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永嘉县公安局桥下派出所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6662010160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永嘉县体育运动学校公务卡专户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永嘉县东方外国语学校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永嘉县上塘下塘小学（红花大宝）</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1120220006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永嘉县港航管理局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1022127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永嘉县自然资源和规划局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永嘉县市场监督管理局公务卡专户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浙江省永嘉县实验小学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1110053235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1110067441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1110067442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1110067440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1110067453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永嘉县公安局消防大队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1110040127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永嘉县市场监督管理局公务卡专户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永嘉县司法局公务卡专户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国家税务总局永嘉县税务局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1110063490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永嘉县机关事务管理中心公务卡专户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永嘉县瓯北城市新区医院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1020747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永嘉县东方外国语学校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1110010367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永嘉县县级机关事务管理局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1110058477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3300900051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永嘉县自然资源和规划局公务卡专户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永嘉县公安局交通警察大队公务卡专户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永嘉县公安局交通警察大队公务卡专户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永嘉县应急管理局公务卡专户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1120310001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永嘉县城市管理综合执法局（原野）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永嘉县综合行政执法局（原野）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1120310182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永嘉上塘城市管理综合执法局（原野）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浙江广播电视大学永嘉学院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1110010129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1110020028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永嘉县瓯北第一中学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1020860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浙江广播电视大学永嘉学院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1110052333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浙江广播电视大学永嘉学院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1110040128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191021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1110010356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浙江省永嘉中学公务卡专户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1110052374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183682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永嘉县上塘中塘小学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1110059785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桥头镇社区学校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永嘉县公路管理局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5530040063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永嘉县机关幼儿园公务卡专户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永嘉县上塘城西小学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永嘉县综合行政执法局公务卡专户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永嘉县自然资源和规划局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1110040114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永嘉县上塘城北小学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1110050001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永嘉县机关幼儿园公务卡专户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永嘉县上塘城西中学公务卡专户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永嘉县楠江中学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1110040010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永嘉县实验中学公务卡专户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1110054956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浙江富豪特电器工具有限公司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23307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浙江超赛阀门有限公司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14573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浙江大田机器有限公司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永嘉县环球机械密封件厂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27810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远东阀门集团有限公司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温州市中兴房地产开发有限公司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永嘉县特泉水泵厂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永嘉县科达玛阀门有限公司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永嘉县二手车交易市场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瓯北镇和一村民委员会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永嘉县东瓯街道堡二村民委员会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永嘉县云通泵阀设备有限公司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16312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保一集团有限公司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温州长光五金制品有限公司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9158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浙江鑫鹏鞋材有限公司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浙江欧科阀门有限公司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温州统邦汽车有限公司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8826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温州泰通进出口贸易有限公司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正洲泵阀制造有限公司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上海胜泉泵业有限公司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永嘉县五星金谷苑业主委员会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方正阀门制造有限公司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美沃阀门有限公司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永嘉联欣机械科技有限公司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3858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浙江诠渡良品品牌管理有限公司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浙江求精泵阀制造有限公司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温州双球阀门有限公司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浙江法比亚自控设备有限公司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温州高驰机械有限公司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永嘉县曙光铸业有限公司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浙江冠龙机械阀门有限公司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永嘉县兰开铸造有限公司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永嘉县瓯北小星星童装厂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县信诚电讯厂27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永嘉富嘉达服装鞋业公司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永嘉县东方阀门有限公司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浙江申一泵业制造有限公司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永嘉县申沪机电泵阀有限公司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浙江静安防爆电机制造有限公司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浙江鼎派实业有限公司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双达阀门股份有限公司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4281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楠江集团有限公司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10387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良精集团有限公司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569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温州市君悦科技有限公司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永嘉宝鸟商厦管理有限公司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86998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浙江嘉诚鞋王业有限公司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永嘉县宝隆鞋厂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浙江剑鲨鞋业有限公司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6302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码道村农贸市场临时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斯多纳集团有限公司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浙江巴布豆儿童用品有限公司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珠岙胜利制衣厂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瓯北新世纪制衣厂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永嘉县伊甸机械有限公司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珠岙显众童装厂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求精表带厂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浦西村委会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8021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永嘉县江北工艺服装厂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永嘉县蓓蕾服装有限公司67331035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永嘉县兴泰装潢有限公司东部琦人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永嘉县瓯北志远童装厂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珠岙飞驰童装厂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浙江奥康鞋业股份有限公司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100608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永嘉县瓯北珠岙爱佳服装厂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永嘉县瓯北利胜童装厂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瓯北凯凯童装厂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永嘉浮士特服装有限公司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永嘉县瓯北镇小诸葛童装厂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永嘉县丽君服装厂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永嘉县瓯北秀茶内衣针织厂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瓯北珠岙丽萍童装厂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瓯北清花鞋底厂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永嘉县祥洲童装厂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瓯北华联服装有限公司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温州吉帝纳士真空泵有限公司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浙江手拉手制衣有限公司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温州吉帝纳士真空泵有限公司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李金龙加工厂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永嘉县宏东机电设备厂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永嘉县昌新皮制品有限公司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永嘉县国光服装革鞋厂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永嘉新时代童装厂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永嘉县飞鸥制造有限公司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浙江德泰阀门制造有限公司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永嘉县华瓯服装厂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永嘉县安放阀业有限公司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永嘉县锦宏电子公司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永嘉县豪华浮雕装饰材料厂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永嘉县国正阀门制造有限公司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浙江百得自动化仪表有限公司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浙江东方巨龙车辆有限公司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永嘉县农业生产资料公司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永嘉县港务有限公司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永嘉县瓯北东片开发建设指挥部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永嘉县瓯北镇大众太空纯净水厂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永嘉县农业机械公司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永嘉县瓯北进口汽车修理厂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7467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中国石化销售股份有限公司浙江温州石油分公司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6662010211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浙江永嘉县新华书店有限公司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1110052166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罗浮搬运站</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金州大酒店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县饲料公司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永嘉县型钢标准件厂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639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恒昌房地产开发公司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大东方大酒店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北瓯建筑队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1022098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航空设备厂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永嘉县九洲鞋业有限公司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巨江石化有限公司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瓯北奥东引进工业泵厂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龙桥村委会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中国银行永嘉县支行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水上派出所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永嘉东引技术服务有限公司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永嘉县清水埠燃化机械厂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永嘉微型减速机厂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永嘉摆线减速机厂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3642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华东阀门厂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永嘉拓宏科技有限公司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浙江科耀石油机械有限公司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罗浮区艺术雕刻厂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南北鞋业公司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永嘉县豪士登鞋业有限公司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永嘉县电化厂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浙江富达有限公司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浙江百威实业有限公司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森鼎鞋业有限公司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浙江永久泵业有限公司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永嘉县江北华丰阀门厂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梦帝利娇鞋业有限公司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永嘉县振兴货运有限公司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永嘉县罗浮防爆电机厂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温州中安防护用品有限公司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东方电缆实业公司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瓯北长丰文具有限公司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瓯北管道设备厂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永嘉县方泰鞋业有限公司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特利来鞋业公司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侨夏鞋业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浙江陆陆顺鞋业有限公司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1109809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奥亚鞋业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永嘉县朋联梦世代超市有限公司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县金冠五金实业公司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县瓯亚服装鞋业公司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中国人寿保险股份有限公司永嘉县支公司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罗浮特钢制造厂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永嘉县欧创鞋业有限公司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清水埠仪表伐门三厂(西岸工业区224)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永嘉县方正阀门电装有限公司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永嘉县联运公司汽车修理厂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罗浮防爆器材厂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永嘉县圣伽步鞋业有限公司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永嘉县素琼钮扣有限公司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浙江赛马鞋业有限公司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瓯北瓦楞箱厂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浙江科瑞达传动有限公司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永嘉县桐州灯具厂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华登鞋厂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县制鞋厂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永嘉县汽车大修厂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永嘉县迦美五金有限公司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浙江江都阀门有限公司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8473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浙江永顺鞋业有限公司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永嘉县瓯北求精胶塑厂(母）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温州市罗浮塔涂料有限公司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永嘉县排污泵实业公司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江北电器厂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永嘉县奥利达制衣有限公司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瓯北电力泵阀厂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永嘉县富林鞋材有限公司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瓯北繁荣鞋楦厂55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永嘉县达兴隆制衣公司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永嘉县瓯北铸钢厂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浙江永柱阀门有限公司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浙江迦南泵阀有限公司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塘头皮鞋厂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浙江虹桥水泵厂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永嘉县江北铸钢一厂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永嘉县三维阀门有限公司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天工阀门集团有限公司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温州树盟泵业有限公司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永嘉意博服饰有限公司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永嘉欧宝阀门制造有限公司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九洲热处理厂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浙江申奥阀门制造有限公司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浙江立浪阀门有限公司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永嘉县荣生阀门制造有限公司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永嘉县精标五金制造有限公司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永嘉县华立阀门有限公司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温州繁盛阀门制造有限公司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温州利河伯科技有限公司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浙江东科阀门有限公司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永嘉县兆大阀门有限公司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浙江中三阀业有限公司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永嘉县瓯北中山调节阀厂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永嘉县嘉隆阀门有限公司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浙江万能阀门有限公司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浙江永隆阀门厂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永嘉钜豪灯饰厂49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红黄蓝集团有限公司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永嘉县中海石化阀门厂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永嘉县金利电机有限公司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浙江捷华阀门有限公司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浙江浦东电机有限公司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立强阀门有限公司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浙江四方阀门有限公司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永嘉县朝阳阀门厂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县机化设备厂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浙江万泰阀门有限公司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浙江东日阀门有限公司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永嘉县江北街道前牌村股份经济合作社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浙江瓯球阀门有限公司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永嘉县机械设备厂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码道村老协会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1103591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1022682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永嘉县基建审计中心61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永嘉县瓯北三星水泵厂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永嘉县中艺雕刻有限公司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温州市康泰生物科技有限公司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信者多味馆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东方魅力</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瓯北工业商品商场有限公司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温州利达汽车销售服务有限公司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永嘉县家乐管道燃气有限公司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永嘉县含羞鸟鞋业有限公司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1022750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杰豪集团有限公司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43342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7700003121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浙江永久皮件有限公司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永嘉县红吉利鞋业有限公司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温州市上宇阀门有限公司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永嘉县城市风情汽车装潢护理中心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浙江华盾自控设备有限公司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1022873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浙江雄泰阀门制造有限公司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永嘉县瓯北镇金瓯居民委员会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浙江方达自控阀门有限公司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浙江云广机械制造有限公司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永嘉县瓯北海洋水泵厂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永嘉县金伦阀门有限公司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浙江大昌科技有限公司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温州良能实业有限公司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方圆阀门集团有限公司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15821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永嘉县江北街道马岙村民委员会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1110637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南方投资集团有限公司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永嘉县泰马阀门有限公司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浙江高泰阀门制造有限公司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永嘉县国兴机械有限公司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温州乐安迪环保设备有限公司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1023100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9044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799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永嘉县汇发鞋业有限公司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1023165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温州瓯江北岸急救站</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1023172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浙江喜开特防爆电机有限公司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1023185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温州绿坤环境工程有限公司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1023201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温州普诺节能科技有限公司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1023207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温州国嘉超市管理服务股份有限公司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1023218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浙江奥东泵业制造有限公司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1023219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温州亿能泵业制造有限公司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1023236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温州嘉文数字科教设备有限公司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1023747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永嘉县强生变速机制造有限公司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1023750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高东阀门有限公司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3287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温州市博科气动阀门制造有限公司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永嘉县瓯北陈波童装厂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永嘉县瓯北镇长源液化气阀门厂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永嘉县江北瑞雅商务宾馆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1023943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永嘉县澳峰阀门有限公司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1023947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永嘉县产品质量监督检验所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1023962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浙江休闲阳光鞋业有限公司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1023970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永嘉县瓯北圣凯迪蒙制衣厂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1023995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恒华阀门有限公司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乐清市白象建筑工程公司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耐高阀门有限公司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温州置诚广场购物中心有限公司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68400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浙江永胜泵业有限公司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3126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永嘉瓯北城市新区管理委员会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永嘉县天立泰阀门有限公司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永嘉晓宇实业有限公司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永嘉县地方建筑工程有限公司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温州大牛光学有限公司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永嘉县雅博科技有限公司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永嘉县云雷阀门有限公司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永嘉驰鑫实业有限公司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地方国营永嘉瓯北翻水站</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永嘉县瓯楠湾酒店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永嘉县万和泵阀科技有限公司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瓯北东瓯街道安丰村民委员会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4772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和二老人协会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1023672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江北街道浦西村民委员会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永嘉县东瓯街道堡一村民委员会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瓯北镇和二村老年人协会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1024336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永嘉县食品总公司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11002007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永嘉县繁丰机械阀门有限公司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永嘉县江北街道浦二村经济合作社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永嘉县瓯北童装绣品厂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永嘉县东瓯展科阀门厂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温州斯尔丽麦卡米服饰有限公司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永嘉法洋置业有限公司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浙江志远科技有限公司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永嘉县精通机械配件有限公司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秦山伟业建设集团有限公司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22506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球豹阀门有限公司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永嘉县瓯北镇百乐旅馆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浙江派沃自控仪表有限公司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浙江广汇泵阀有限公司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温州奥嘉国际酒店管理有限公司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120333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永嘉县五星船用设备有限公司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万能阀门有限公司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永嘉县兰高阀门有限公司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1024728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永嘉县益豪金属制品有限公司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1024729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永嘉明都实业有限公司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1024766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永嘉县东瓯街道和二村民委员会（俊海阀门）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永嘉县东海明珠四季酒店有限公司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65398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和一村老人协会（浴场）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上五阀门有限公司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永嘉瑞基自控阀门有限公司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永嘉县东瓯街道五星村民委员会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永嘉县罗浮汽车零件有限公司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浙江海盾特种阀门有限公司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1024878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永嘉县江北街道塘头村民委员会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1024980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15467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瓯北镇礁下村标准厂房</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1025021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堡二村金田家园工程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1025086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永嘉县瓯北泵阀工业园区开发有限公司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1025124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永嘉县瓯北云海童装厂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1025144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新世纪建设集团有限公司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1025381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永嘉县繁荣公寓建设有限公司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1025383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永嘉祥盛鞋业有限公司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永嘉县新楠溪江大酒店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永嘉县光华工业品有限公司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温州博德曼密封件有限公司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科信控股有限公司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永嘉碧桂园房地产开发有限公司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34103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温州荣昌造船股份有限公司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浙江铭尚五金有限公司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永嘉县东瓯治平淡水鱼养殖场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永嘉县长途汽车运输公司（永嘉县公交公司）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6734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1110059211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浙江中孚流体机械有限公司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温州市舒日来鞋业有限公司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永嘉县鱼丰淡水鱼养殖有限公司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温州森宝石油机械有限公司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永嘉县江北街道蔡桥村股份经济合作社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1025624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浙江中金园林建设集团有限公司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永嘉县瓯博阀门制造有限公司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永嘉县东源商业机械厂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浙江保罗盖帝实业有限公司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8902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浙江鲍斯高服饰有限公司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永嘉好达阀门有限公司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永嘉化学试剂厂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永嘉县宏迪阀门有限公司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永嘉县正达阀门有限公司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浙江欧意阀门有限公司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中交第一公路工程局有限公司上塘至瓯北公路工程项目经理部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永嘉县楠溪江房地产开发有限公司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18164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浙江立鹏建设有限公司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1025929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919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13012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永嘉嘉悦置业有限公司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浙江嘉隆机械设备有限公司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9453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龙元建设集团股份有限公司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1025851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永嘉德诚汽车贸易有限公司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湖南省第六工程有限公司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永嘉县超亚阀门有限公司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1025900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永嘉县永新蓝天机动车尾气检测有限公司东瓯分公司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1025922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永嘉县瓯北街道码道村民委员会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1025928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永嘉中悦置业有限公司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1025940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县雅居装饰材料公司30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中正科技阀门有限公司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1100129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永嘉县长城制鞋实业公司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1100937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永嘉县维纳斯美容工具有限公司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1101013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永嘉县百阳阀门有限公司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1101078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县华美灯具厂 20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1101079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永嘉县佳诚典当有限责任公司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1101205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池正六厂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1101259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浙江南光泵业有限公司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1101281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池连弟厂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1101314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李章姆厂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1101336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永嘉县人民法院瓯北人民法庭</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1101423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胡炳仁厂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1101565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塘头村委员会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1101780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服装鞋帽厂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1101985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永嘉县宏森自控阀门有限公司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1102145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永嘉县勘察测绘院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1102244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1110040104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南洋实业有限公司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1102246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永嘉县兴隆阀门有限公司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1102286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永嘉县瓯北镇本家私房菜馆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1102465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太空发艺（新一族）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1102497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浙江安泰阀门制造有限公司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1102498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永嘉县瓯北可比奇制衣厂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1102876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浙江永星液压有限公司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1102879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县气动元件厂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1103092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永嘉县天丰阀门有限公司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1103140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永嘉县天山工业泵厂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1103344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温州龙一漆包线有限公司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1103394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永嘉县森鸿服饰有限公司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1103402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赵松年厂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1103408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永嘉县妙善服装辅料有限公司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1105845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永嘉县轮船公司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永嘉县交通工程公司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中国建设银行股份有限公司永嘉支行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969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永嘉县瓯北房产开发公司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永嘉县瓯北建筑工程有限公司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1106581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永嘉县沪光线缆厂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永嘉县康达印务包装有限公司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博能传动有限公司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浙江直线轴承制造有限公司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浙江龙飞泵阀制造有限公司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浙江申工阀门有限公司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中泉集团有限公司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979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1106636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27727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浙江亚洲人鞋业有限公司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32606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浙江华光电力成套设备有限公司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浙江东霸传动有限公司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凯泉集团有限公司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温州市浦发电机有限公司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浙江立特阀门有限公司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浙江红绶带鞋业有限公司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永嘉县侨华水泵有限公司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永嘉县罗浮天龙水泵厂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浙江上石化机械有限公司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永嘉县爱凯石油机械有限公司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浙江福陆阀门有限公司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永隆阀门有限公司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浙江现代泵业有限公司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10596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温州市任达实业有限公司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浙江正益集团饮料有限公司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百兽鞋业有限公司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13614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999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温州市烟草公司永嘉分公司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1106767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1106768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浙江亨利来鞋业有限公司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1108916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瓯北小太阳童装厂(母）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1108918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永嘉县银光放料阀有限公司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1108919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永嘉县新星包装有限公司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1109997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永嘉县华特隆阀门制造有限公司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1109999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耐酸泵厂578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1111645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瓯克鞋厂556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1112578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立信阀门集团有限公司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1112969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永嘉永润房地产开发有限公司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浙江奥利泵业有限公司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8607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温州中亿建设有限公司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永嘉登达仕鞋业有限公司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永嘉县申鸿阀业科技有限公司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温州羽泉泵阀制造有限公司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浙江红欣园林艺术有限公司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1200088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永嘉县瓯北街道新桥村民委员会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永嘉县步步高鞋业有限公司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温州市格伦迪鞋业有限公司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杭州滨江区市政园林工程有限公司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永嘉县瓯北街道和滋味餐厅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永嘉县四通电子器材厂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1200147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6406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晟民建设有限公司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1200408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永嘉县瓯北街道置诚游泳馆瓯北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1200426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永嘉县城东建筑工程有限公司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1200438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永嘉县创新水洗厂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1110010003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永嘉县得利机电液压实业公司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永嘉县糖业烟酒华侨友谊总公司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永嘉县联国染织有限公司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6485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永嘉县东城街道前村村民委员会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1110010054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永嘉县上塘中心城区建设投资有限公司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1110010224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温州城建集团股份有限公司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1110010780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1110010478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金丰商务酒店（金秀松）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1110010490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永嘉县南城街道黄屿村股份经济合作社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1110010520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特产场文化活动中心（金少英）</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1110010504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永嘉县南城街道黄屿村股份经济合作社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1110010520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永嘉奥兴建材有限公司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1110010656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楠盛集团有限公司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1110010675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1110059968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永嘉县中梁城置业有限公司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1110010685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43255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温州国仕邦高分子材料有限公司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1110010712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四川全志建设工程有限公司(郑法泽）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1110010769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楠盛置业有限公司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1120750459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9641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1110010771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温州长江工程项目管理有限公司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1110010817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1110010818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1110057171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何崇光厂（临时）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1110010828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国达厂（临时）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1110010829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永嘉县中侨贸易有限公司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1110010868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永嘉县水电公司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温州长城高新材料有限公司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浙江沪江阀门制造有限公司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浙江迎日阀门制造有限公司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1059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浙江嘉力达包装机械有限公司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1088</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永嘉县市场开发服务中心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浙江泉峰建筑园林有限公司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永嘉县七星机械制造有限公司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中油浙江温州销售分公司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永嘉城关再生橡胶厂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温州市开诚机械有限公司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39390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浙江永通机械厂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永嘉县曙光纸业有限公司（胡忠义）</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永嘉县东城街道浦口村经济合作社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4576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1110053362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1110053363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1110053364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永嘉县禾益实业有限公司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1110059025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192274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永嘉县通达织布实业公司（汪庆裕）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永嘉县特种车辆修理厂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1110030014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中国人民银行永嘉县支行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1110030047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1110030023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温州市顺利森林消防培训有限公司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1110030061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温州市东辰电站辅机制造有限公司（陈柏勋）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1110040008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3573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永嘉传媒集团（永嘉县广播电视台）公务卡专户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1110052537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中国移动通信集团浙江有限公司永嘉分公司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永嘉县国有资产投资集团有限公司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1110040031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永嘉县人民政府招待所（永嘉宾馆）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1110040059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30045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永嘉县副食品公司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1110040068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永嘉县日用杂品公司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1110040070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永嘉县医药总公司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国营旅馆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永嘉县饮食服务公司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永嘉县嘉豪宾馆有限公司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浙江省电信实业集团有限公司永嘉钱塘世纪分公司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1110040093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36392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永嘉县汽车喇叭厂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1110040106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永嘉县东城街道前村村委会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1110040106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5994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永嘉县良工阀门厂（黄天宽）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1120120085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1110050046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永嘉县银品五金有限公司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1110051914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1110056487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5201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1106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永盾实业投资有限公司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1110052375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15564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后村村委会(东）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1110052900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华泰印染厂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1110052921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宝姿美发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1110053081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永嘉县南城街道龙翔村股份经济合作社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1110053090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永嘉县楠溪江供水有限公司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1110053098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永嘉县东江餐饮有限公司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1110053100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永嘉康宁医院-柯天崇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1110053289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永嘉县华珍五金有限公司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1110053339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温州中驰施封锁科技有限公司（潘晓芬）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1110053392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温州盛园装饰工程有限公司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1110053622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1119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前村老人协会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1110053963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永嘉县东城街道渭石村股份经济合作社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1110054616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永嘉县陈金梯中医整脊研究所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1110054941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厉香妹(华利达五金厂）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1110054999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温州中城建设集团(李政治)</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1110056377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永和豆浆-肖士丰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1110056393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1602</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永嘉县机动车驾驶员协会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1110056484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1110058318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黄屿老人协会(厉秀坚)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1110056527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正丰商务酒店(叶升琪)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1120580209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永嘉县黄田陶瓷八厂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1110056933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浦东村村民委员会(李天燃)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1110056945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永嘉县展鑫铝表面处理有限公司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1110057243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下堡村委会（南青云）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1110057335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国大大厦业主委员会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1110057938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1110057939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8079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永嘉县金都建材有限公司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1110058111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浙江鸿鑫房地产开发有限公司上塘分公司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1110060134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浙江金石建材科技有限公司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1110059060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8250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1138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下堡村委会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1110059671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1139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1110059672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永嘉县水利水电勘测设计院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1110059816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永嘉县东城街道绿上村股份经济合作社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1110059956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331</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永嘉县建设投资集团有限公司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1110059856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8547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1110010695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1110063672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前三村村民委员会（林文斌）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1110061402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黄田屿山陶瓷厂（李冬）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1110062504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黄田屿门陶瓷厂（廖宽辉）</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1110062505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永嘉县南城街道观前村股份经济合作社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1110063940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1149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益丰超市(邵益民)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1110063940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永嘉县华星造纸厂（黄联生）</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1110063985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陈海云（粉干厂）                         </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1110064501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永嘉县北城街道水碓湾村股份经济合作社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1110064580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黄屿大益五金加工厂(黄陈宝）</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1110066317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永嘉县南城街道中西村股份经济合作社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1110068854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永嘉县东城街道石介下村股份经济合作社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1110069049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永嘉县宁一汽车驾驶培训有限公司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1110069085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温州市滨海招标代理有限公司永嘉分公司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永嘉华数广电网络有限公司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永嘉县新乐门娱乐会所</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1110070288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温州方鸿建设工程有限公司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1110070289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温州顺展智能科技有限公司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1110070290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永嘉县健豪体育发展有限公司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1110071797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1110071798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县高中压阀门厂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1120060007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汪祥松(粉干厂)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1120090055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永嘉县百胜机器有限公司(孙显港)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永嘉县非凡钮扣有限公司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县橡胶制品厂（廖克国）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1120200067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1169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温州宏华汽车维修配件有限公司（李成益）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龙翔造纸厂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织布厂(叶会积)(1)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服装布料厂(吴文星)3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1120200076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县吉利纸厂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1120220065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(王丽珍)县长运公司汽车修理厂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1120400205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陈志伟机械厂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1120410204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下堡老人协会(盛陈有)</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1120410373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胡建芬(拉芳舍)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1120540242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永嘉县上塘达得利美食城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1120580186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1179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中后老人活动室(盛绍宽)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1120640127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浙江中乐建设有限公司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1120750447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5536010023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温州宏源水电建设有限公司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1120750519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永嘉京都房地产开发有限公司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1120751265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芦湾村委会（郑成康）</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1120751284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永嘉县东岸日建陶瓷厂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1120751285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浙江嘉园建设工程有限公司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1120751345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永嘉鸿墅置业有限公司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1120751378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浙江特技阀门有限公司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浙江华盾流体科技有限公司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1020733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永嘉县廊桥宾馆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瓯北镇皇都宾馆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1020842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6909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永嘉县顺德利金属压铸有限公司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1020947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7894</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永嘉县瓯北好伙伴童装厂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1021252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永嘉县上塘镇金属电器厂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1021264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永嘉县瓯北镇华通电镀厂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75178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永嘉新亚表面技术处理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1021309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46122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京东大型阀门有限公司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浙江渡王鞋业有限公司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1021344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1730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浙江速能机械有限公司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1021357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12673</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浙江远邦流体科技有限公司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1021383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1024172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浙江天成医药包装有限公司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永嘉县振华五金拉手厂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21870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高特自控阀门有限公司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1021448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浙江省泵阀产品质量检验中心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浙江赫立特服饰有限公司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1021474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71535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永嘉县固鼎鞋业有限公司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永嘉县兴国阀门有限公司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1214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浙江康亨服饰有限公司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1022187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52513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1024082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14981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天正阀门有限公司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1021635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温州超越阀门有限公司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1219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浙江红蜻蜓鞋业股份有限公司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213972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1021683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132552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浙江永高阀门制造有限公司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6479</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1223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蜘蛛王集团有限公司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1723</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1225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1106642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1021696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44669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温州华江实业有限公司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32129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浙江金喜鸟鞋业有限公司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1021775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6108</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永嘉县大金氟阀门有限公司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1021794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永嘉县聚兴五金有限公司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浙江能人鞋业有限公司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1022207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18705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浙江长天实业有限公司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永嘉县新新阀门有限公司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1022234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永嘉县瓯北阀门厂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永嘉长城电机公司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1022299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浙江嘉松科技有限公司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永嘉春天纺织有限公司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1022305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5610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浙江金坚阀门有限公司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1022994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6165</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1239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浙江船工阀门有限公司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1023053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1240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1025491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永嘉县迪卡数控设备有限公司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1023166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怡欣宾馆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1023890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浙江焕达实业有限公司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1024089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4892</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欧拉姆阀门科技有限公司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1024262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8711</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永嘉县瓯北镇同安制锁厂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1024532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永嘉百盛电镀有限公司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1024597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149306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1247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温州市交通投资集团有限公司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1021273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8860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1248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1024624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1249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温州市凯利激光科技有限公司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1025484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6897</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1251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温州衫哥尔服饰有限公司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1025549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1336</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1252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1025550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1253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永嘉县肯特科技有限公司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1254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巴菲特投资有限公司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16150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1255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永嘉时新科技有限公司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1025723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1256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浙江芙蓉印务有限公司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1025846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41700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温州龙奥自动化办公家具有限公司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1025847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12890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1258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永嘉县大森阀门制造有限公司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1025855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6137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1259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温州市朝东装饰工程有限公司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1025858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7989</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1260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永嘉县中环金属表面处理有限公司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1025897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1261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电磁泵厂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1102213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1262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新车站</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1022128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3830</w:t>
            </w:r>
          </w:p>
        </w:tc>
      </w:tr>
      <w:tr>
        <w:tblPrEx>
          <w:tblCellMar>
            <w:top w:w="0" w:type="dxa"/>
            <w:left w:w="0" w:type="dxa"/>
            <w:bottom w:w="0" w:type="dxa"/>
            <w:right w:w="0" w:type="dxa"/>
          </w:tblCellMar>
        </w:tblPrEx>
        <w:trPr>
          <w:trHeight w:val="51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1263 </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永嘉县东方巨龙餐饮管理有限公司汽车精品酒店分公司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1102241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6821</w:t>
            </w:r>
          </w:p>
        </w:tc>
      </w:tr>
      <w:tr>
        <w:tblPrEx>
          <w:tblCellMar>
            <w:top w:w="0" w:type="dxa"/>
            <w:left w:w="0" w:type="dxa"/>
            <w:bottom w:w="0" w:type="dxa"/>
            <w:right w:w="0" w:type="dxa"/>
          </w:tblCellMar>
        </w:tblPrEx>
        <w:trPr>
          <w:trHeight w:val="51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1264 </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浙江良精新能源股份有限公司（利为高科技）</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1021640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273205</w:t>
            </w:r>
          </w:p>
        </w:tc>
      </w:tr>
      <w:tr>
        <w:tblPrEx>
          <w:tblCellMar>
            <w:top w:w="0" w:type="dxa"/>
            <w:left w:w="0" w:type="dxa"/>
            <w:bottom w:w="0" w:type="dxa"/>
            <w:right w:w="0" w:type="dxa"/>
          </w:tblCellMar>
        </w:tblPrEx>
        <w:trPr>
          <w:trHeight w:val="174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浙江爱玛鞋业有限公司（浙江大城管家创意产业开发有限公司温州永嘉分公司）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1022263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1022284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1317</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1267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1021540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1268 </w:t>
            </w:r>
          </w:p>
        </w:tc>
        <w:tc>
          <w:tcPr>
            <w:tcW w:w="5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永嘉县金三角大酒店有限公司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1020784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1270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浙江方圆机床制造有限公司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1102561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9395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1271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1110020078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936</w:t>
            </w: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1272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永嘉裕锦大酒店有限公司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1110010687</w:t>
            </w:r>
          </w:p>
        </w:tc>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54000</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1273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1110070625</w:t>
            </w: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1274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1110070626</w:t>
            </w: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0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1275 </w:t>
            </w:r>
          </w:p>
        </w:tc>
        <w:tc>
          <w:tcPr>
            <w:tcW w:w="57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永嘉县博宇建设有限公司</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1120750824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2565</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1276 </w:t>
            </w:r>
          </w:p>
        </w:tc>
        <w:tc>
          <w:tcPr>
            <w:tcW w:w="57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1110070123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294</w:t>
            </w:r>
          </w:p>
        </w:tc>
      </w:tr>
      <w:tr>
        <w:tblPrEx>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1277 </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人武部后山制冰厂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1110053279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1030</w:t>
            </w:r>
          </w:p>
        </w:tc>
      </w:tr>
    </w:tbl>
    <w:p>
      <w:pPr>
        <w:rPr>
          <w:rFonts w:hint="eastAsia"/>
          <w:sz w:val="28"/>
          <w:szCs w:val="28"/>
        </w:rPr>
      </w:pPr>
    </w:p>
    <w:p/>
    <w:p>
      <w:pPr>
        <w:rPr>
          <w:rFonts w:hint="eastAsia"/>
          <w:szCs w:val="28"/>
        </w:rPr>
      </w:pPr>
    </w:p>
    <w:sectPr>
      <w:footerReference r:id="rId3" w:type="default"/>
      <w:footerReference r:id="rId4" w:type="even"/>
      <w:pgSz w:w="11907" w:h="16840"/>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140" w:firstLineChars="50"/>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- 6 -</w:t>
    </w:r>
    <w:r>
      <w:rPr>
        <w:rFonts w:ascii="宋体" w:hAnsi="宋体" w:eastAsia="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CB"/>
    <w:rsid w:val="00034191"/>
    <w:rsid w:val="001438C4"/>
    <w:rsid w:val="00184603"/>
    <w:rsid w:val="001A1ACB"/>
    <w:rsid w:val="001B5BCE"/>
    <w:rsid w:val="002358A1"/>
    <w:rsid w:val="002B0A44"/>
    <w:rsid w:val="002E2F60"/>
    <w:rsid w:val="00323C37"/>
    <w:rsid w:val="00345ADE"/>
    <w:rsid w:val="0035192F"/>
    <w:rsid w:val="004B5676"/>
    <w:rsid w:val="00540C63"/>
    <w:rsid w:val="005F2BCD"/>
    <w:rsid w:val="006033F6"/>
    <w:rsid w:val="006937E4"/>
    <w:rsid w:val="007657FA"/>
    <w:rsid w:val="00784F17"/>
    <w:rsid w:val="007851C3"/>
    <w:rsid w:val="007B268A"/>
    <w:rsid w:val="007F35AF"/>
    <w:rsid w:val="008B6158"/>
    <w:rsid w:val="008B7B9C"/>
    <w:rsid w:val="008C041A"/>
    <w:rsid w:val="00951C65"/>
    <w:rsid w:val="00AA2099"/>
    <w:rsid w:val="00AF0720"/>
    <w:rsid w:val="00C03B9F"/>
    <w:rsid w:val="00C44F4F"/>
    <w:rsid w:val="00CA295A"/>
    <w:rsid w:val="00D03DB7"/>
    <w:rsid w:val="00D53279"/>
    <w:rsid w:val="00D7289C"/>
    <w:rsid w:val="00DF5BDA"/>
    <w:rsid w:val="00E30B94"/>
    <w:rsid w:val="00F03330"/>
    <w:rsid w:val="00F13ACA"/>
    <w:rsid w:val="00F25742"/>
    <w:rsid w:val="00F325A5"/>
    <w:rsid w:val="04651046"/>
    <w:rsid w:val="10484693"/>
    <w:rsid w:val="297F4801"/>
    <w:rsid w:val="2A2D039D"/>
    <w:rsid w:val="371F3F0E"/>
    <w:rsid w:val="38E356FB"/>
    <w:rsid w:val="3DA61A2D"/>
    <w:rsid w:val="588E64F5"/>
    <w:rsid w:val="59D10890"/>
    <w:rsid w:val="5AE647B2"/>
    <w:rsid w:val="6BBF0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eastAsia="仿宋_GB2312"/>
      <w:sz w:val="18"/>
      <w:szCs w:val="18"/>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6">
    <w:name w:val="Strong"/>
    <w:qFormat/>
    <w:uiPriority w:val="0"/>
    <w:rPr>
      <w:b/>
      <w:bCs/>
    </w:rPr>
  </w:style>
  <w:style w:type="character" w:styleId="7">
    <w:name w:val="page number"/>
    <w:basedOn w:val="5"/>
    <w:qFormat/>
    <w:uiPriority w:val="0"/>
  </w:style>
  <w:style w:type="character" w:customStyle="1" w:styleId="8">
    <w:name w:val="页脚 字符"/>
    <w:link w:val="2"/>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5232</Words>
  <Characters>29826</Characters>
  <Lines>248</Lines>
  <Paragraphs>69</Paragraphs>
  <TotalTime>1</TotalTime>
  <ScaleCrop>false</ScaleCrop>
  <LinksUpToDate>false</LinksUpToDate>
  <CharactersWithSpaces>34989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2013-05-24T02:54:00Z</dcterms:created>
  <dc:creator>Administrator</dc:creator>
  <cp:lastModifiedBy>Administrator</cp:lastModifiedBy>
  <cp:lastPrinted>2019-11-26T10:28:00Z</cp:lastPrinted>
  <dcterms:modified xsi:type="dcterms:W3CDTF">2020-10-09T09:07:16Z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