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32" w:rsidRDefault="00391232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购车补贴公开抽奖方案</w:t>
      </w:r>
    </w:p>
    <w:p w:rsidR="00391232" w:rsidRDefault="00391232" w:rsidP="00376A9F">
      <w:pPr>
        <w:widowControl/>
        <w:ind w:firstLineChars="200" w:firstLine="31680"/>
        <w:jc w:val="lef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为</w:t>
      </w:r>
      <w:r>
        <w:rPr>
          <w:rFonts w:ascii="??_GB2312" w:hint="eastAsia"/>
          <w:sz w:val="32"/>
          <w:szCs w:val="32"/>
        </w:rPr>
        <w:t>圆满完成</w:t>
      </w:r>
      <w:r>
        <w:rPr>
          <w:rFonts w:ascii="??_GB2312" w:eastAsia="Times New Roman"/>
          <w:sz w:val="32"/>
          <w:szCs w:val="32"/>
        </w:rPr>
        <w:t>六月回</w:t>
      </w:r>
      <w:r>
        <w:rPr>
          <w:rFonts w:ascii="??_GB2312" w:eastAsia="Times New Roman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嘉</w:t>
      </w:r>
      <w:r>
        <w:rPr>
          <w:rFonts w:ascii="??_GB2312" w:eastAsia="Times New Roman"/>
          <w:sz w:val="32"/>
          <w:szCs w:val="32"/>
        </w:rPr>
        <w:t>”·</w:t>
      </w:r>
      <w:r>
        <w:rPr>
          <w:rFonts w:ascii="??_GB2312" w:eastAsia="Times New Roman"/>
          <w:sz w:val="32"/>
          <w:szCs w:val="32"/>
        </w:rPr>
        <w:t>感恩有礼汽车消费月活动，</w:t>
      </w:r>
      <w:r>
        <w:rPr>
          <w:rFonts w:ascii="??_GB2312" w:hint="eastAsia"/>
          <w:sz w:val="32"/>
          <w:szCs w:val="32"/>
        </w:rPr>
        <w:t>认真落实购车补贴的各项政策，决定于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20"/>
        </w:smartTagPr>
        <w:r>
          <w:rPr>
            <w:rFonts w:ascii="??_GB2312"/>
            <w:sz w:val="32"/>
            <w:szCs w:val="32"/>
          </w:rPr>
          <w:t>2020</w:t>
        </w:r>
        <w:r>
          <w:rPr>
            <w:rFonts w:ascii="??_GB2312" w:hint="eastAsia"/>
            <w:sz w:val="32"/>
            <w:szCs w:val="32"/>
          </w:rPr>
          <w:t>年</w:t>
        </w:r>
        <w:r>
          <w:rPr>
            <w:rFonts w:ascii="??_GB2312"/>
            <w:sz w:val="32"/>
            <w:szCs w:val="32"/>
          </w:rPr>
          <w:t>8</w:t>
        </w:r>
        <w:r>
          <w:rPr>
            <w:rFonts w:ascii="??_GB2312" w:hint="eastAsia"/>
            <w:sz w:val="32"/>
            <w:szCs w:val="32"/>
          </w:rPr>
          <w:t>月</w:t>
        </w:r>
        <w:r>
          <w:rPr>
            <w:rFonts w:ascii="??_GB2312"/>
            <w:sz w:val="32"/>
            <w:szCs w:val="32"/>
          </w:rPr>
          <w:t>7</w:t>
        </w:r>
        <w:r>
          <w:rPr>
            <w:rFonts w:ascii="??_GB2312" w:hint="eastAsia"/>
            <w:sz w:val="32"/>
            <w:szCs w:val="32"/>
          </w:rPr>
          <w:t>日上午</w:t>
        </w:r>
      </w:smartTag>
      <w:r>
        <w:rPr>
          <w:rFonts w:ascii="??_GB2312"/>
          <w:sz w:val="32"/>
          <w:szCs w:val="32"/>
        </w:rPr>
        <w:t>9</w:t>
      </w:r>
      <w:r>
        <w:rPr>
          <w:rFonts w:ascii="??_GB2312" w:hint="eastAsia"/>
          <w:sz w:val="32"/>
          <w:szCs w:val="32"/>
        </w:rPr>
        <w:t>：</w:t>
      </w:r>
      <w:r>
        <w:rPr>
          <w:rFonts w:ascii="??_GB2312"/>
          <w:sz w:val="32"/>
          <w:szCs w:val="32"/>
        </w:rPr>
        <w:t>30</w:t>
      </w:r>
      <w:r>
        <w:rPr>
          <w:rFonts w:ascii="??_GB2312" w:hint="eastAsia"/>
          <w:sz w:val="32"/>
          <w:szCs w:val="32"/>
        </w:rPr>
        <w:t>分开展购车补贴抽奖活动，</w:t>
      </w:r>
      <w:r>
        <w:rPr>
          <w:rFonts w:ascii="??_GB2312" w:eastAsia="Times New Roman"/>
          <w:sz w:val="32"/>
          <w:szCs w:val="32"/>
        </w:rPr>
        <w:t>以公平公正公开的原则，特制定本公开抽奖方案</w:t>
      </w:r>
      <w:r>
        <w:rPr>
          <w:rFonts w:ascii="??_GB2312" w:eastAsia="Times New Roman"/>
          <w:sz w:val="32"/>
          <w:szCs w:val="32"/>
        </w:rPr>
        <w:t>:</w:t>
      </w:r>
    </w:p>
    <w:p w:rsidR="00391232" w:rsidRDefault="00391232" w:rsidP="00376A9F">
      <w:pPr>
        <w:widowControl/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购车补贴抽奖对象</w:t>
      </w:r>
    </w:p>
    <w:p w:rsidR="00391232" w:rsidRDefault="00391232" w:rsidP="00376A9F">
      <w:pPr>
        <w:widowControl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已通过审核与公示的</w:t>
      </w:r>
      <w:r>
        <w:rPr>
          <w:rFonts w:ascii="??_GB2312" w:eastAsia="Times New Roman"/>
          <w:sz w:val="32"/>
          <w:szCs w:val="32"/>
        </w:rPr>
        <w:t>443</w:t>
      </w:r>
      <w:r>
        <w:rPr>
          <w:rFonts w:ascii="??_GB2312" w:eastAsia="Times New Roman"/>
          <w:sz w:val="32"/>
          <w:szCs w:val="32"/>
        </w:rPr>
        <w:t>位车主。</w:t>
      </w:r>
    </w:p>
    <w:p w:rsidR="00391232" w:rsidRDefault="00391232" w:rsidP="00376A9F">
      <w:pPr>
        <w:widowControl/>
        <w:numPr>
          <w:ilvl w:val="0"/>
          <w:numId w:val="1"/>
        </w:numPr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公开抽奖流程及注意事项</w:t>
      </w:r>
    </w:p>
    <w:p w:rsidR="00391232" w:rsidRDefault="00391232" w:rsidP="00376A9F">
      <w:pPr>
        <w:widowControl/>
        <w:ind w:firstLineChars="200" w:firstLine="31680"/>
        <w:jc w:val="left"/>
        <w:rPr>
          <w:rFonts w:ascii="??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通过直播方式进行公开抽奖，车主编号</w:t>
      </w:r>
      <w:r>
        <w:rPr>
          <w:rFonts w:ascii="??_GB2312"/>
          <w:sz w:val="32"/>
          <w:szCs w:val="32"/>
        </w:rPr>
        <w:t>1-443</w:t>
      </w:r>
      <w:r>
        <w:rPr>
          <w:rFonts w:ascii="??_GB2312" w:eastAsia="Times New Roman"/>
          <w:sz w:val="32"/>
          <w:szCs w:val="32"/>
        </w:rPr>
        <w:t>将提前在</w:t>
      </w:r>
      <w:r>
        <w:rPr>
          <w:rFonts w:ascii="??_GB2312" w:hint="eastAsia"/>
          <w:sz w:val="32"/>
          <w:szCs w:val="32"/>
        </w:rPr>
        <w:t>《永嘉新闻网》（</w:t>
      </w:r>
      <w:r>
        <w:rPr>
          <w:rFonts w:ascii="??_GB2312"/>
          <w:sz w:val="32"/>
          <w:szCs w:val="32"/>
        </w:rPr>
        <w:t>www.yjnet.cn</w:t>
      </w:r>
      <w:r>
        <w:rPr>
          <w:rFonts w:ascii="??_GB2312" w:hint="eastAsia"/>
          <w:sz w:val="32"/>
          <w:szCs w:val="32"/>
        </w:rPr>
        <w:t>）</w:t>
      </w:r>
      <w:r>
        <w:rPr>
          <w:rFonts w:ascii="??_GB2312" w:eastAsia="Times New Roman"/>
          <w:sz w:val="32"/>
          <w:szCs w:val="32"/>
        </w:rPr>
        <w:t>上进行公示。</w:t>
      </w:r>
    </w:p>
    <w:p w:rsidR="00391232" w:rsidRPr="00942336" w:rsidRDefault="00391232" w:rsidP="00376A9F">
      <w:pPr>
        <w:widowControl/>
        <w:ind w:firstLineChars="200" w:firstLine="31680"/>
        <w:jc w:val="left"/>
        <w:rPr>
          <w:rFonts w:ascii="??_GB2312"/>
          <w:sz w:val="32"/>
          <w:szCs w:val="32"/>
        </w:rPr>
      </w:pPr>
      <w:r>
        <w:rPr>
          <w:rFonts w:ascii="??_GB2312"/>
          <w:sz w:val="32"/>
          <w:szCs w:val="32"/>
        </w:rPr>
        <w:t>1.</w:t>
      </w:r>
      <w:r w:rsidRPr="00A80815">
        <w:rPr>
          <w:rFonts w:ascii="??_GB2312" w:eastAsia="Times New Roman"/>
          <w:sz w:val="32"/>
          <w:szCs w:val="32"/>
        </w:rPr>
        <w:t xml:space="preserve"> </w:t>
      </w:r>
      <w:r>
        <w:rPr>
          <w:rFonts w:ascii="??_GB2312" w:eastAsia="Times New Roman"/>
          <w:sz w:val="32"/>
          <w:szCs w:val="32"/>
        </w:rPr>
        <w:t>采用带数字编号的纸质卡片作为道具，</w:t>
      </w:r>
      <w:r>
        <w:rPr>
          <w:rFonts w:ascii="??_GB2312" w:hint="eastAsia"/>
          <w:sz w:val="32"/>
          <w:szCs w:val="32"/>
        </w:rPr>
        <w:t>卡片上的数字编号代表已公示车主对应的号码。按顺序抽取三等奖</w:t>
      </w:r>
      <w:r>
        <w:rPr>
          <w:rFonts w:ascii="??_GB2312"/>
          <w:sz w:val="32"/>
          <w:szCs w:val="32"/>
        </w:rPr>
        <w:t>55</w:t>
      </w:r>
      <w:r>
        <w:rPr>
          <w:rFonts w:ascii="??_GB2312" w:hint="eastAsia"/>
          <w:sz w:val="32"/>
          <w:szCs w:val="32"/>
        </w:rPr>
        <w:t>名；二等奖</w:t>
      </w:r>
      <w:r>
        <w:rPr>
          <w:rFonts w:ascii="??_GB2312"/>
          <w:sz w:val="32"/>
          <w:szCs w:val="32"/>
        </w:rPr>
        <w:t>20</w:t>
      </w:r>
      <w:r>
        <w:rPr>
          <w:rFonts w:ascii="??_GB2312" w:hint="eastAsia"/>
          <w:sz w:val="32"/>
          <w:szCs w:val="32"/>
        </w:rPr>
        <w:t>名；一等奖</w:t>
      </w:r>
      <w:r>
        <w:rPr>
          <w:rFonts w:ascii="??_GB2312"/>
          <w:sz w:val="32"/>
          <w:szCs w:val="32"/>
        </w:rPr>
        <w:t>3</w:t>
      </w:r>
      <w:r>
        <w:rPr>
          <w:rFonts w:ascii="??_GB2312" w:hint="eastAsia"/>
          <w:sz w:val="32"/>
          <w:szCs w:val="32"/>
        </w:rPr>
        <w:t>名。</w:t>
      </w:r>
    </w:p>
    <w:p w:rsidR="00391232" w:rsidRDefault="00391232" w:rsidP="00376A9F">
      <w:pPr>
        <w:widowControl/>
        <w:ind w:firstLineChars="200" w:firstLine="31680"/>
        <w:jc w:val="left"/>
        <w:rPr>
          <w:rFonts w:ascii="??_GB2312"/>
          <w:sz w:val="32"/>
          <w:szCs w:val="32"/>
        </w:rPr>
      </w:pPr>
      <w:r>
        <w:rPr>
          <w:rFonts w:ascii="??_GB2312"/>
          <w:sz w:val="32"/>
          <w:szCs w:val="32"/>
        </w:rPr>
        <w:t>2.</w:t>
      </w:r>
      <w:r>
        <w:rPr>
          <w:rFonts w:ascii="??_GB2312" w:hint="eastAsia"/>
          <w:sz w:val="32"/>
          <w:szCs w:val="32"/>
        </w:rPr>
        <w:t>抽奖嘉宾抽取抽奖劵后，直接报出编号，并核对出中奖人员名单。</w:t>
      </w:r>
    </w:p>
    <w:p w:rsidR="00391232" w:rsidRPr="00A80815" w:rsidRDefault="00391232" w:rsidP="00376A9F">
      <w:pPr>
        <w:widowControl/>
        <w:ind w:firstLineChars="200" w:firstLine="31680"/>
        <w:jc w:val="left"/>
        <w:rPr>
          <w:rFonts w:ascii="??_GB2312"/>
          <w:sz w:val="32"/>
          <w:szCs w:val="32"/>
        </w:rPr>
      </w:pPr>
      <w:r>
        <w:rPr>
          <w:rFonts w:ascii="??_GB2312"/>
          <w:sz w:val="32"/>
          <w:szCs w:val="32"/>
        </w:rPr>
        <w:t>3.</w:t>
      </w:r>
      <w:r>
        <w:rPr>
          <w:rFonts w:ascii="??_GB2312" w:hint="eastAsia"/>
          <w:sz w:val="32"/>
          <w:szCs w:val="32"/>
        </w:rPr>
        <w:t>中奖信息将于次日在《永嘉新闻网》（</w:t>
      </w:r>
      <w:r>
        <w:rPr>
          <w:rFonts w:ascii="??_GB2312"/>
          <w:sz w:val="32"/>
          <w:szCs w:val="32"/>
        </w:rPr>
        <w:t>www.yjnet.cn</w:t>
      </w:r>
      <w:r>
        <w:rPr>
          <w:rFonts w:ascii="??_GB2312" w:hint="eastAsia"/>
          <w:sz w:val="32"/>
          <w:szCs w:val="32"/>
        </w:rPr>
        <w:t>）上进行公示。</w:t>
      </w:r>
    </w:p>
    <w:p w:rsidR="00391232" w:rsidRDefault="00391232" w:rsidP="00376A9F">
      <w:pPr>
        <w:widowControl/>
        <w:ind w:firstLineChars="200" w:firstLine="3168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（一）现场抽奖时间及地点</w:t>
      </w:r>
    </w:p>
    <w:p w:rsidR="00391232" w:rsidRDefault="00391232" w:rsidP="00376A9F">
      <w:pPr>
        <w:widowControl/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1.</w:t>
      </w:r>
      <w:r>
        <w:rPr>
          <w:rFonts w:ascii="??_GB2312" w:eastAsia="Times New Roman"/>
          <w:b/>
          <w:sz w:val="32"/>
          <w:szCs w:val="32"/>
        </w:rPr>
        <w:t>抽奖时间：</w:t>
      </w:r>
    </w:p>
    <w:p w:rsidR="00391232" w:rsidRDefault="00391232" w:rsidP="00376A9F">
      <w:pPr>
        <w:widowControl/>
        <w:ind w:firstLineChars="200" w:firstLine="31680"/>
        <w:rPr>
          <w:rFonts w:ascii="??_GB2312" w:eastAsia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20"/>
        </w:smartTagPr>
        <w:r>
          <w:rPr>
            <w:rFonts w:ascii="??_GB2312" w:eastAsia="Times New Roman"/>
            <w:sz w:val="32"/>
            <w:szCs w:val="32"/>
          </w:rPr>
          <w:t>2020</w:t>
        </w:r>
        <w:r>
          <w:rPr>
            <w:rFonts w:ascii="??_GB2312" w:eastAsia="Times New Roman"/>
            <w:sz w:val="32"/>
            <w:szCs w:val="32"/>
          </w:rPr>
          <w:t>年</w:t>
        </w:r>
        <w:r>
          <w:rPr>
            <w:rFonts w:ascii="??_GB2312" w:eastAsia="Times New Roman"/>
            <w:sz w:val="32"/>
            <w:szCs w:val="32"/>
          </w:rPr>
          <w:t>8</w:t>
        </w:r>
        <w:r>
          <w:rPr>
            <w:rFonts w:ascii="??_GB2312" w:eastAsia="Times New Roman"/>
            <w:sz w:val="32"/>
            <w:szCs w:val="32"/>
          </w:rPr>
          <w:t>月</w:t>
        </w:r>
        <w:r>
          <w:rPr>
            <w:rFonts w:ascii="??_GB2312"/>
            <w:sz w:val="32"/>
            <w:szCs w:val="32"/>
          </w:rPr>
          <w:t>7</w:t>
        </w:r>
        <w:r>
          <w:rPr>
            <w:rFonts w:ascii="??_GB2312" w:eastAsia="Times New Roman"/>
            <w:sz w:val="32"/>
            <w:szCs w:val="32"/>
          </w:rPr>
          <w:t>日</w:t>
        </w:r>
      </w:smartTag>
      <w:r>
        <w:rPr>
          <w:rFonts w:ascii="??_GB2312" w:hint="eastAsia"/>
          <w:sz w:val="32"/>
          <w:szCs w:val="32"/>
        </w:rPr>
        <w:t>（星期五）上</w:t>
      </w:r>
      <w:r>
        <w:rPr>
          <w:rFonts w:ascii="??_GB2312" w:eastAsia="Times New Roman"/>
          <w:sz w:val="32"/>
          <w:szCs w:val="32"/>
        </w:rPr>
        <w:t>午</w:t>
      </w:r>
      <w:r>
        <w:rPr>
          <w:rFonts w:ascii="??_GB2312" w:eastAsia="Times New Roman"/>
          <w:sz w:val="32"/>
          <w:szCs w:val="32"/>
        </w:rPr>
        <w:t xml:space="preserve"> </w:t>
      </w:r>
      <w:r>
        <w:rPr>
          <w:rFonts w:ascii="??_GB2312"/>
          <w:sz w:val="32"/>
          <w:szCs w:val="32"/>
        </w:rPr>
        <w:t>9</w:t>
      </w:r>
      <w:r>
        <w:rPr>
          <w:rFonts w:ascii="??_GB2312" w:eastAsia="Times New Roman"/>
          <w:sz w:val="32"/>
          <w:szCs w:val="32"/>
        </w:rPr>
        <w:t>：</w:t>
      </w:r>
      <w:r>
        <w:rPr>
          <w:rFonts w:ascii="??_GB2312"/>
          <w:sz w:val="32"/>
          <w:szCs w:val="32"/>
        </w:rPr>
        <w:t>3</w:t>
      </w:r>
      <w:r>
        <w:rPr>
          <w:rFonts w:ascii="??_GB2312" w:eastAsia="Times New Roman"/>
          <w:sz w:val="32"/>
          <w:szCs w:val="32"/>
        </w:rPr>
        <w:t xml:space="preserve">0 </w:t>
      </w:r>
      <w:r>
        <w:rPr>
          <w:rFonts w:ascii="??_GB2312" w:eastAsia="Times New Roman"/>
          <w:sz w:val="32"/>
          <w:szCs w:val="32"/>
        </w:rPr>
        <w:t>—</w:t>
      </w:r>
      <w:r>
        <w:rPr>
          <w:rFonts w:ascii="??_GB2312" w:eastAsia="Times New Roman"/>
          <w:sz w:val="32"/>
          <w:szCs w:val="32"/>
        </w:rPr>
        <w:t xml:space="preserve">  </w:t>
      </w:r>
      <w:r>
        <w:rPr>
          <w:rFonts w:ascii="??_GB2312"/>
          <w:sz w:val="32"/>
          <w:szCs w:val="32"/>
        </w:rPr>
        <w:t>10</w:t>
      </w:r>
      <w:r>
        <w:rPr>
          <w:rFonts w:ascii="??_GB2312" w:eastAsia="Times New Roman"/>
          <w:sz w:val="32"/>
          <w:szCs w:val="32"/>
        </w:rPr>
        <w:t>：</w:t>
      </w:r>
      <w:r>
        <w:rPr>
          <w:rFonts w:ascii="??_GB2312" w:eastAsia="Times New Roman"/>
          <w:sz w:val="32"/>
          <w:szCs w:val="32"/>
        </w:rPr>
        <w:t>30</w:t>
      </w:r>
      <w:r>
        <w:rPr>
          <w:rFonts w:ascii="??_GB2312" w:eastAsia="Times New Roman"/>
          <w:sz w:val="32"/>
          <w:szCs w:val="32"/>
        </w:rPr>
        <w:t>。</w:t>
      </w:r>
    </w:p>
    <w:p w:rsidR="00391232" w:rsidRDefault="00391232" w:rsidP="00376A9F">
      <w:pPr>
        <w:widowControl/>
        <w:ind w:firstLineChars="200" w:firstLine="3168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2.</w:t>
      </w:r>
      <w:r>
        <w:rPr>
          <w:rFonts w:ascii="??_GB2312" w:eastAsia="Times New Roman"/>
          <w:b/>
          <w:sz w:val="32"/>
          <w:szCs w:val="32"/>
        </w:rPr>
        <w:t>购车补贴抽奖活动的地点：</w:t>
      </w:r>
      <w:r>
        <w:rPr>
          <w:rFonts w:ascii="??_GB2312" w:eastAsia="Times New Roman"/>
          <w:sz w:val="32"/>
          <w:szCs w:val="32"/>
        </w:rPr>
        <w:t>县公共文化中心</w:t>
      </w:r>
      <w:r>
        <w:rPr>
          <w:rFonts w:ascii="??_GB2312" w:eastAsia="Times New Roman"/>
          <w:sz w:val="32"/>
          <w:szCs w:val="32"/>
        </w:rPr>
        <w:t>23</w:t>
      </w:r>
      <w:r>
        <w:rPr>
          <w:rFonts w:ascii="??_GB2312" w:eastAsia="Times New Roman"/>
          <w:sz w:val="32"/>
          <w:szCs w:val="32"/>
        </w:rPr>
        <w:t>楼。</w:t>
      </w:r>
    </w:p>
    <w:p w:rsidR="00391232" w:rsidRDefault="00391232" w:rsidP="00376A9F">
      <w:pPr>
        <w:ind w:firstLineChars="200" w:firstLine="3168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（二）奖项设置</w:t>
      </w:r>
    </w:p>
    <w:p w:rsidR="00391232" w:rsidRDefault="00391232" w:rsidP="00376A9F">
      <w:pPr>
        <w:ind w:firstLineChars="200" w:firstLine="31680"/>
        <w:jc w:val="lef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共设</w:t>
      </w:r>
      <w:r>
        <w:rPr>
          <w:rFonts w:ascii="??_GB2312" w:eastAsia="Times New Roman"/>
          <w:sz w:val="32"/>
          <w:szCs w:val="32"/>
        </w:rPr>
        <w:t>78</w:t>
      </w:r>
      <w:r>
        <w:rPr>
          <w:rFonts w:ascii="??_GB2312" w:eastAsia="Times New Roman"/>
          <w:sz w:val="32"/>
          <w:szCs w:val="32"/>
        </w:rPr>
        <w:t>个补助名额，补助总额</w:t>
      </w:r>
      <w:r>
        <w:rPr>
          <w:rFonts w:ascii="??_GB2312" w:eastAsia="Times New Roman"/>
          <w:sz w:val="32"/>
          <w:szCs w:val="32"/>
        </w:rPr>
        <w:t>20</w:t>
      </w:r>
      <w:r>
        <w:rPr>
          <w:rFonts w:ascii="??_GB2312" w:eastAsia="Times New Roman"/>
          <w:sz w:val="32"/>
          <w:szCs w:val="32"/>
        </w:rPr>
        <w:t>万元。</w:t>
      </w:r>
    </w:p>
    <w:p w:rsidR="00391232" w:rsidRDefault="00391232" w:rsidP="00376A9F">
      <w:pPr>
        <w:ind w:firstLineChars="200" w:firstLine="31680"/>
        <w:jc w:val="lef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一等奖获</w:t>
      </w:r>
      <w:r>
        <w:rPr>
          <w:rFonts w:ascii="??_GB2312" w:eastAsia="Times New Roman"/>
          <w:sz w:val="32"/>
          <w:szCs w:val="32"/>
        </w:rPr>
        <w:t>10000</w:t>
      </w:r>
      <w:r>
        <w:rPr>
          <w:rFonts w:ascii="??_GB2312" w:eastAsia="Times New Roman"/>
          <w:sz w:val="32"/>
          <w:szCs w:val="32"/>
        </w:rPr>
        <w:t>元，共</w:t>
      </w:r>
      <w:r>
        <w:rPr>
          <w:rFonts w:ascii="??_GB2312" w:eastAsia="Times New Roman"/>
          <w:sz w:val="32"/>
          <w:szCs w:val="32"/>
        </w:rPr>
        <w:t>3</w:t>
      </w:r>
      <w:r>
        <w:rPr>
          <w:rFonts w:ascii="??_GB2312" w:eastAsia="Times New Roman"/>
          <w:sz w:val="32"/>
          <w:szCs w:val="32"/>
        </w:rPr>
        <w:t>位；二等奖</w:t>
      </w:r>
      <w:r>
        <w:rPr>
          <w:rFonts w:ascii="??_GB2312" w:eastAsia="Times New Roman"/>
          <w:sz w:val="32"/>
          <w:szCs w:val="32"/>
        </w:rPr>
        <w:t>3000</w:t>
      </w:r>
      <w:r>
        <w:rPr>
          <w:rFonts w:ascii="??_GB2312" w:eastAsia="Times New Roman"/>
          <w:sz w:val="32"/>
          <w:szCs w:val="32"/>
        </w:rPr>
        <w:t>元，共</w:t>
      </w:r>
      <w:r>
        <w:rPr>
          <w:rFonts w:ascii="??_GB2312" w:eastAsia="Times New Roman"/>
          <w:sz w:val="32"/>
          <w:szCs w:val="32"/>
        </w:rPr>
        <w:t>20</w:t>
      </w:r>
      <w:r>
        <w:rPr>
          <w:rFonts w:ascii="??_GB2312" w:eastAsia="Times New Roman"/>
          <w:sz w:val="32"/>
          <w:szCs w:val="32"/>
        </w:rPr>
        <w:t>位；三等奖</w:t>
      </w:r>
      <w:r>
        <w:rPr>
          <w:rFonts w:ascii="??_GB2312" w:eastAsia="Times New Roman"/>
          <w:sz w:val="32"/>
          <w:szCs w:val="32"/>
        </w:rPr>
        <w:t>2000</w:t>
      </w:r>
      <w:r>
        <w:rPr>
          <w:rFonts w:ascii="??_GB2312" w:eastAsia="Times New Roman"/>
          <w:sz w:val="32"/>
          <w:szCs w:val="32"/>
        </w:rPr>
        <w:t>元，共</w:t>
      </w:r>
      <w:r>
        <w:rPr>
          <w:rFonts w:ascii="??_GB2312" w:eastAsia="Times New Roman"/>
          <w:sz w:val="32"/>
          <w:szCs w:val="32"/>
        </w:rPr>
        <w:t>55</w:t>
      </w:r>
      <w:r>
        <w:rPr>
          <w:rFonts w:ascii="??_GB2312" w:eastAsia="Times New Roman"/>
          <w:sz w:val="32"/>
          <w:szCs w:val="32"/>
        </w:rPr>
        <w:t>位。</w:t>
      </w:r>
    </w:p>
    <w:p w:rsidR="00391232" w:rsidRDefault="00391232" w:rsidP="00376A9F">
      <w:pPr>
        <w:ind w:firstLineChars="200" w:firstLine="31680"/>
        <w:jc w:val="left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b/>
          <w:sz w:val="32"/>
          <w:szCs w:val="32"/>
        </w:rPr>
        <w:t>（三）现场监督人员</w:t>
      </w:r>
    </w:p>
    <w:p w:rsidR="00391232" w:rsidRDefault="00391232">
      <w:pPr>
        <w:ind w:firstLine="640"/>
        <w:jc w:val="lef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抽奖现场设</w:t>
      </w:r>
      <w:r>
        <w:rPr>
          <w:rFonts w:ascii="??_GB2312"/>
          <w:sz w:val="32"/>
          <w:szCs w:val="32"/>
        </w:rPr>
        <w:t>7</w:t>
      </w:r>
      <w:r>
        <w:rPr>
          <w:rFonts w:ascii="??_GB2312" w:eastAsia="Times New Roman"/>
          <w:sz w:val="32"/>
          <w:szCs w:val="32"/>
        </w:rPr>
        <w:t>位监督员，</w:t>
      </w:r>
      <w:r>
        <w:rPr>
          <w:rFonts w:ascii="??_GB2312" w:hint="eastAsia"/>
          <w:sz w:val="32"/>
          <w:szCs w:val="32"/>
        </w:rPr>
        <w:t>公证处公证人员</w:t>
      </w:r>
      <w:r>
        <w:rPr>
          <w:rFonts w:ascii="??_GB2312"/>
          <w:sz w:val="32"/>
          <w:szCs w:val="32"/>
        </w:rPr>
        <w:t>2</w:t>
      </w:r>
      <w:r>
        <w:rPr>
          <w:rFonts w:ascii="??_GB2312" w:hint="eastAsia"/>
          <w:sz w:val="32"/>
          <w:szCs w:val="32"/>
        </w:rPr>
        <w:t>位，</w:t>
      </w:r>
      <w:r>
        <w:rPr>
          <w:rFonts w:ascii="??_GB2312" w:eastAsia="Times New Roman"/>
          <w:sz w:val="32"/>
          <w:szCs w:val="32"/>
        </w:rPr>
        <w:t>行风监督员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位，</w:t>
      </w:r>
      <w:r>
        <w:rPr>
          <w:rFonts w:ascii="??_GB2312" w:hint="eastAsia"/>
          <w:sz w:val="32"/>
          <w:szCs w:val="32"/>
        </w:rPr>
        <w:t>纪检干部</w:t>
      </w:r>
      <w:r>
        <w:rPr>
          <w:rFonts w:ascii="??_GB2312" w:eastAsia="Times New Roman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位，车主代表</w:t>
      </w:r>
      <w:r>
        <w:rPr>
          <w:rFonts w:ascii="??_GB2312" w:eastAsia="Times New Roman"/>
          <w:sz w:val="32"/>
          <w:szCs w:val="32"/>
        </w:rPr>
        <w:t>3</w:t>
      </w:r>
      <w:r>
        <w:rPr>
          <w:rFonts w:ascii="??_GB2312" w:eastAsia="Times New Roman"/>
          <w:sz w:val="32"/>
          <w:szCs w:val="32"/>
        </w:rPr>
        <w:t>位。车主代表由汽车销售企业推荐，其余车主可通过网络直播平台进行监督。</w:t>
      </w:r>
    </w:p>
    <w:p w:rsidR="00391232" w:rsidRDefault="00391232" w:rsidP="00376A9F">
      <w:pPr>
        <w:ind w:firstLineChars="200" w:firstLine="3168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（四）补助流程</w:t>
      </w:r>
    </w:p>
    <w:p w:rsidR="00391232" w:rsidRDefault="00391232" w:rsidP="00376A9F">
      <w:pPr>
        <w:ind w:firstLineChars="200" w:firstLine="31680"/>
        <w:jc w:val="lef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确定获得补助人员后，将对名单进行公示，公示后由永嘉县商务局兑付补助资金。</w:t>
      </w:r>
    </w:p>
    <w:p w:rsidR="00391232" w:rsidRDefault="00391232" w:rsidP="00376A9F">
      <w:pPr>
        <w:numPr>
          <w:ilvl w:val="0"/>
          <w:numId w:val="2"/>
        </w:numPr>
        <w:ind w:firstLineChars="200" w:firstLine="3168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注意事项</w:t>
      </w:r>
    </w:p>
    <w:p w:rsidR="00391232" w:rsidRDefault="00391232">
      <w:pPr>
        <w:ind w:firstLine="640"/>
        <w:jc w:val="lef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车主提供的材料必须真实、有效，不得弄虚作假。对提供虚假审核材料或故意扰乱现场秩序的，永嘉县商务局有权取消其补助资格，如有违法行为的，依法追究相关责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任。</w:t>
      </w:r>
    </w:p>
    <w:p w:rsidR="00391232" w:rsidRDefault="00391232" w:rsidP="00376A9F">
      <w:pPr>
        <w:widowControl/>
        <w:numPr>
          <w:ilvl w:val="0"/>
          <w:numId w:val="1"/>
        </w:numPr>
        <w:ind w:firstLineChars="200" w:firstLine="3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其他事项</w:t>
      </w:r>
    </w:p>
    <w:p w:rsidR="00391232" w:rsidRDefault="00391232">
      <w:pPr>
        <w:numPr>
          <w:ilvl w:val="0"/>
          <w:numId w:val="3"/>
        </w:numPr>
        <w:jc w:val="lef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因疫情期间，特做如下防控措施：</w:t>
      </w:r>
    </w:p>
    <w:p w:rsidR="00391232" w:rsidRDefault="00391232" w:rsidP="00376A9F">
      <w:pPr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1.</w:t>
      </w:r>
      <w:r>
        <w:rPr>
          <w:rFonts w:ascii="??_GB2312" w:eastAsia="Times New Roman"/>
          <w:sz w:val="32"/>
          <w:szCs w:val="32"/>
        </w:rPr>
        <w:t>打开抽奖现场所有门窗，做好通风工作。</w:t>
      </w:r>
    </w:p>
    <w:p w:rsidR="00391232" w:rsidRDefault="00391232" w:rsidP="00376A9F">
      <w:pPr>
        <w:ind w:firstLineChars="200" w:firstLine="31680"/>
        <w:rPr>
          <w:rFonts w:ascii="??_GB2312" w:eastAsia="Times New Roman" w:hAnsi="宋体" w:cs="宋体"/>
          <w:sz w:val="32"/>
          <w:szCs w:val="32"/>
        </w:rPr>
      </w:pPr>
      <w:r>
        <w:rPr>
          <w:rFonts w:ascii="??_GB2312" w:eastAsia="Times New Roman" w:hAnsi="宋体" w:cs="宋体"/>
          <w:sz w:val="32"/>
          <w:szCs w:val="32"/>
        </w:rPr>
        <w:t>2.</w:t>
      </w:r>
      <w:r>
        <w:rPr>
          <w:rFonts w:ascii="??_GB2312" w:eastAsia="Times New Roman" w:hAnsi="宋体" w:cs="宋体"/>
          <w:sz w:val="32"/>
          <w:szCs w:val="32"/>
        </w:rPr>
        <w:t>所有进入抽奖现场的人员均需佩戴口罩，经体温检测、查看健康码后方可进入。</w:t>
      </w:r>
    </w:p>
    <w:p w:rsidR="00391232" w:rsidRDefault="00391232" w:rsidP="00376A9F">
      <w:pPr>
        <w:widowControl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（二）本次六月回</w:t>
      </w:r>
      <w:r>
        <w:rPr>
          <w:rFonts w:ascii="??_GB2312" w:eastAsia="Times New Roman"/>
          <w:sz w:val="32"/>
          <w:szCs w:val="32"/>
        </w:rPr>
        <w:t>“</w:t>
      </w:r>
      <w:r>
        <w:rPr>
          <w:rFonts w:ascii="??_GB2312" w:eastAsia="Times New Roman"/>
          <w:sz w:val="32"/>
          <w:szCs w:val="32"/>
        </w:rPr>
        <w:t>嘉</w:t>
      </w:r>
      <w:r>
        <w:rPr>
          <w:rFonts w:ascii="??_GB2312" w:eastAsia="Times New Roman"/>
          <w:sz w:val="32"/>
          <w:szCs w:val="32"/>
        </w:rPr>
        <w:t>”·</w:t>
      </w:r>
      <w:r>
        <w:rPr>
          <w:rFonts w:ascii="??_GB2312" w:eastAsia="Times New Roman"/>
          <w:sz w:val="32"/>
          <w:szCs w:val="32"/>
        </w:rPr>
        <w:t>感恩有礼汽车消费月公开抽奖过程，将由永嘉县司法局浙南公证处进行现场全程监督。</w:t>
      </w:r>
    </w:p>
    <w:p w:rsidR="00391232" w:rsidRDefault="00391232" w:rsidP="00376A9F">
      <w:pPr>
        <w:widowControl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（三）本抽奖方案永嘉县商务局发文后生效执行。</w:t>
      </w:r>
    </w:p>
    <w:p w:rsidR="00391232" w:rsidRPr="00A80815" w:rsidRDefault="00391232" w:rsidP="005979BC">
      <w:pPr>
        <w:widowControl/>
        <w:ind w:firstLineChars="200" w:firstLine="31680"/>
        <w:rPr>
          <w:rFonts w:ascii="宋体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（四）本规则解释权归永嘉县商务局。</w:t>
      </w:r>
    </w:p>
    <w:sectPr w:rsidR="00391232" w:rsidRPr="00A80815" w:rsidSect="0032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69C6A"/>
    <w:multiLevelType w:val="singleLevel"/>
    <w:tmpl w:val="8F069C6A"/>
    <w:lvl w:ilvl="0">
      <w:start w:val="1"/>
      <w:numFmt w:val="chineseCounting"/>
      <w:suff w:val="nothing"/>
      <w:lvlText w:val="（%1）"/>
      <w:lvlJc w:val="left"/>
      <w:pPr>
        <w:ind w:left="580"/>
      </w:pPr>
      <w:rPr>
        <w:rFonts w:cs="Times New Roman" w:hint="eastAsia"/>
      </w:rPr>
    </w:lvl>
  </w:abstractNum>
  <w:abstractNum w:abstractNumId="1">
    <w:nsid w:val="3A60D5E2"/>
    <w:multiLevelType w:val="singleLevel"/>
    <w:tmpl w:val="3A60D5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6C1BB904"/>
    <w:multiLevelType w:val="singleLevel"/>
    <w:tmpl w:val="6C1BB904"/>
    <w:lvl w:ilvl="0">
      <w:start w:val="5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6E6360"/>
    <w:rsid w:val="00082844"/>
    <w:rsid w:val="000C7DE1"/>
    <w:rsid w:val="0022464E"/>
    <w:rsid w:val="00327BD9"/>
    <w:rsid w:val="00376A9F"/>
    <w:rsid w:val="00391232"/>
    <w:rsid w:val="00394AB6"/>
    <w:rsid w:val="003D71BD"/>
    <w:rsid w:val="004F716F"/>
    <w:rsid w:val="00510678"/>
    <w:rsid w:val="005931E1"/>
    <w:rsid w:val="005979BC"/>
    <w:rsid w:val="00702AC4"/>
    <w:rsid w:val="00942336"/>
    <w:rsid w:val="00A80815"/>
    <w:rsid w:val="00B81595"/>
    <w:rsid w:val="28FD03D0"/>
    <w:rsid w:val="2E266A42"/>
    <w:rsid w:val="576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7BD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7B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71BD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27B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129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猪毛掸子</dc:creator>
  <cp:keywords/>
  <dc:description/>
  <cp:lastModifiedBy>yjtx</cp:lastModifiedBy>
  <cp:revision>4</cp:revision>
  <dcterms:created xsi:type="dcterms:W3CDTF">2020-07-28T01:11:00Z</dcterms:created>
  <dcterms:modified xsi:type="dcterms:W3CDTF">2020-08-06T00:55:00Z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